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341" w:rsidRDefault="00F37341" w:rsidP="00F37341">
      <w:pPr>
        <w:pStyle w:val="Heading1"/>
        <w:jc w:val="center"/>
      </w:pPr>
      <w:r>
        <w:t xml:space="preserve">Adventures in </w:t>
      </w:r>
      <w:proofErr w:type="spellStart"/>
      <w:r>
        <w:t>TclOO</w:t>
      </w:r>
      <w:proofErr w:type="spellEnd"/>
    </w:p>
    <w:p w:rsidR="00F37341" w:rsidRDefault="00F37341" w:rsidP="00F37341">
      <w:pPr>
        <w:jc w:val="center"/>
      </w:pPr>
      <w:r>
        <w:t>Donal Fellows,</w:t>
      </w:r>
      <w:r w:rsidR="00534E2A">
        <w:br/>
      </w:r>
      <w:r>
        <w:t>University of Manchester</w:t>
      </w:r>
    </w:p>
    <w:p w:rsidR="00F37341" w:rsidRDefault="00F37341" w:rsidP="00F37341">
      <w:pPr>
        <w:pStyle w:val="Heading2"/>
        <w:jc w:val="center"/>
      </w:pPr>
      <w:r>
        <w:t>Abstract</w:t>
      </w:r>
    </w:p>
    <w:p w:rsidR="00F37341" w:rsidRDefault="00F37341" w:rsidP="00F37341">
      <w:pPr>
        <w:jc w:val="center"/>
        <w:rPr>
          <w:i/>
          <w:sz w:val="20"/>
        </w:rPr>
      </w:pPr>
      <w:r w:rsidRPr="00F37341">
        <w:rPr>
          <w:i/>
          <w:sz w:val="20"/>
        </w:rPr>
        <w:t xml:space="preserve">I have been working on a number of small projects that use </w:t>
      </w:r>
      <w:proofErr w:type="spellStart"/>
      <w:r w:rsidRPr="00F37341">
        <w:rPr>
          <w:i/>
          <w:sz w:val="20"/>
        </w:rPr>
        <w:t>TclOO</w:t>
      </w:r>
      <w:proofErr w:type="spellEnd"/>
      <w:r w:rsidRPr="00F37341">
        <w:rPr>
          <w:i/>
          <w:sz w:val="20"/>
        </w:rPr>
        <w:t xml:space="preserve"> in fairly complex ways, and this paper will cover some of them. </w:t>
      </w:r>
      <w:r>
        <w:rPr>
          <w:i/>
          <w:sz w:val="20"/>
        </w:rPr>
        <w:t xml:space="preserve">In particular, it will look at its use for building more advanced APIs in the areas of interfacing to the HTTP protocol for use with REST services, for mapping relational databases into Tcl, and for supporting metadata on </w:t>
      </w:r>
      <w:proofErr w:type="spellStart"/>
      <w:r>
        <w:rPr>
          <w:i/>
          <w:sz w:val="20"/>
        </w:rPr>
        <w:t>TclOO</w:t>
      </w:r>
      <w:proofErr w:type="spellEnd"/>
      <w:r>
        <w:rPr>
          <w:i/>
          <w:sz w:val="20"/>
        </w:rPr>
        <w:t xml:space="preserve"> objects themselves.</w:t>
      </w:r>
    </w:p>
    <w:p w:rsidR="00F37341" w:rsidRPr="00F37341" w:rsidRDefault="00F37341" w:rsidP="00F37341">
      <w:pPr>
        <w:jc w:val="center"/>
        <w:rPr>
          <w:i/>
          <w:sz w:val="20"/>
        </w:rPr>
      </w:pPr>
    </w:p>
    <w:p w:rsidR="00534E2A" w:rsidRDefault="00534E2A">
      <w:pPr>
        <w:sectPr w:rsidR="00534E2A">
          <w:pgSz w:w="12240" w:h="15840"/>
          <w:pgMar w:top="1440" w:right="2969" w:bottom="1440" w:left="2835" w:header="708" w:footer="708" w:gutter="0"/>
          <w:cols w:space="708"/>
          <w:printerSettings r:id="rId5"/>
        </w:sectPr>
      </w:pPr>
    </w:p>
    <w:p w:rsidR="005C195B" w:rsidRDefault="00620D55" w:rsidP="00620D55">
      <w:r>
        <w:t>This paper is a collection of write-ups for some small projects in Tcl that I have been working on in the past year</w:t>
      </w:r>
      <w:r w:rsidR="00A71E57">
        <w:t xml:space="preserve"> that all leverage </w:t>
      </w:r>
      <w:r w:rsidR="00767D45">
        <w:t xml:space="preserve">the </w:t>
      </w:r>
      <w:proofErr w:type="spellStart"/>
      <w:r w:rsidR="00A71E57">
        <w:t>TclOO</w:t>
      </w:r>
      <w:proofErr w:type="spellEnd"/>
      <w:r w:rsidR="00767D45">
        <w:t xml:space="preserve"> object system</w:t>
      </w:r>
      <w:r w:rsidR="002147E9">
        <w:fldChar w:fldCharType="begin"/>
      </w:r>
      <w:r w:rsidR="00A71E57">
        <w:instrText xml:space="preserve"> REF _Ref146896361 \r \h </w:instrText>
      </w:r>
      <w:r w:rsidR="002147E9">
        <w:fldChar w:fldCharType="separate"/>
      </w:r>
      <w:r w:rsidR="006C7AC9">
        <w:t>[1]</w:t>
      </w:r>
      <w:r w:rsidR="002147E9">
        <w:fldChar w:fldCharType="end"/>
      </w:r>
      <w:r>
        <w:t>.</w:t>
      </w:r>
      <w:r w:rsidR="001116D6">
        <w:t xml:space="preserve"> The first is a wrapper for the standard </w:t>
      </w:r>
      <w:r w:rsidR="001116D6" w:rsidRPr="00767D45">
        <w:t>http</w:t>
      </w:r>
      <w:r w:rsidR="001116D6">
        <w:t xml:space="preserve"> package that makes it easier to write clients for particular types of web se</w:t>
      </w:r>
      <w:r w:rsidR="001116D6">
        <w:t>r</w:t>
      </w:r>
      <w:r w:rsidR="001116D6">
        <w:t>vices, the second is a way of representing the contents of a relational database in Tcl and interacting with it</w:t>
      </w:r>
      <w:r w:rsidR="0061363F">
        <w:t>, and the third is a mechanism for adding extra information to classes and their contents.</w:t>
      </w:r>
    </w:p>
    <w:p w:rsidR="00620D55" w:rsidRDefault="005C195B" w:rsidP="00620D55">
      <w:r>
        <w:t>Note that the first package described here is actually implemented so as to be usable in Tcl 8.5, whereas the other two both require Tcl 8.6.</w:t>
      </w:r>
    </w:p>
    <w:p w:rsidR="00534E2A" w:rsidRDefault="00534E2A" w:rsidP="00534E2A">
      <w:pPr>
        <w:pStyle w:val="Heading2"/>
      </w:pPr>
      <w:r>
        <w:t>Simple REST Interface</w:t>
      </w:r>
    </w:p>
    <w:p w:rsidR="00534E2A" w:rsidRDefault="00534E2A" w:rsidP="00534E2A">
      <w:r>
        <w:t>Representational State Transfer</w:t>
      </w:r>
      <w:r w:rsidR="002147E9">
        <w:fldChar w:fldCharType="begin"/>
      </w:r>
      <w:r w:rsidR="00A71E57">
        <w:instrText xml:space="preserve"> REF _Ref146896198 \r \h </w:instrText>
      </w:r>
      <w:r w:rsidR="002147E9">
        <w:fldChar w:fldCharType="separate"/>
      </w:r>
      <w:r w:rsidR="006C7AC9">
        <w:t>[2]</w:t>
      </w:r>
      <w:r w:rsidR="002147E9">
        <w:fldChar w:fldCharType="end"/>
      </w:r>
      <w:r>
        <w:t xml:space="preserve"> (or REST) is a way of providing services over the web in a way that works well with the fundamental a</w:t>
      </w:r>
      <w:r>
        <w:t>r</w:t>
      </w:r>
      <w:r>
        <w:t>chitecture of the web.</w:t>
      </w:r>
      <w:r w:rsidR="001D0BBD">
        <w:t xml:space="preserve"> In particular, it focuses on the use of standard HTTP</w:t>
      </w:r>
      <w:r w:rsidR="00E1315B">
        <w:t xml:space="preserve"> verbs</w:t>
      </w:r>
      <w:r w:rsidR="002147E9">
        <w:fldChar w:fldCharType="begin"/>
      </w:r>
      <w:r w:rsidR="00A71E57">
        <w:instrText xml:space="preserve"> REF _Ref146896206 \r \h </w:instrText>
      </w:r>
      <w:r w:rsidR="002147E9">
        <w:fldChar w:fldCharType="separate"/>
      </w:r>
      <w:r w:rsidR="006C7AC9">
        <w:t>[3]</w:t>
      </w:r>
      <w:r w:rsidR="002147E9">
        <w:fldChar w:fldCharType="end"/>
      </w:r>
      <w:r w:rsidR="001D0BBD">
        <w:t xml:space="preserve"> </w:t>
      </w:r>
      <w:r w:rsidR="00CB2081">
        <w:t>(inclu</w:t>
      </w:r>
      <w:r w:rsidR="00CB2081">
        <w:t>d</w:t>
      </w:r>
      <w:r w:rsidR="00CB2081">
        <w:t xml:space="preserve">ing whether or not they are supposed to be idempotent) </w:t>
      </w:r>
      <w:r w:rsidR="001D0BBD">
        <w:t>and resources characterized by URLs</w:t>
      </w:r>
      <w:r w:rsidR="00CB2081">
        <w:t xml:space="preserve"> that can be retrieved in multiple formats (with content negotiation to decide which fo</w:t>
      </w:r>
      <w:r w:rsidR="00CB2081">
        <w:t>r</w:t>
      </w:r>
      <w:r w:rsidR="00CB2081">
        <w:t>mat to use)</w:t>
      </w:r>
      <w:r w:rsidR="001D0BBD">
        <w:t>.</w:t>
      </w:r>
      <w:r w:rsidR="00CB2081">
        <w:t xml:space="preserve"> For example, a collection of pizzas might be represented by the URL </w:t>
      </w:r>
      <w:r w:rsidR="00CB2081" w:rsidRPr="00CB2081">
        <w:rPr>
          <w:rStyle w:val="URL"/>
        </w:rPr>
        <w:t>http://exa</w:t>
      </w:r>
      <w:r w:rsidR="00111BD6">
        <w:rPr>
          <w:rStyle w:val="URL"/>
        </w:rPr>
        <w:softHyphen/>
      </w:r>
      <w:r w:rsidR="00CB2081" w:rsidRPr="00CB2081">
        <w:rPr>
          <w:rStyle w:val="URL"/>
        </w:rPr>
        <w:t>mp</w:t>
      </w:r>
      <w:r w:rsidR="00111BD6">
        <w:rPr>
          <w:rStyle w:val="URL"/>
        </w:rPr>
        <w:softHyphen/>
      </w:r>
      <w:r w:rsidR="00CB2081" w:rsidRPr="00CB2081">
        <w:rPr>
          <w:rStyle w:val="URL"/>
        </w:rPr>
        <w:t>le.o</w:t>
      </w:r>
      <w:r w:rsidR="00111BD6">
        <w:rPr>
          <w:rStyle w:val="URL"/>
        </w:rPr>
        <w:softHyphen/>
      </w:r>
      <w:r w:rsidR="00CB2081" w:rsidRPr="00CB2081">
        <w:rPr>
          <w:rStyle w:val="URL"/>
        </w:rPr>
        <w:t>rg/pizzas</w:t>
      </w:r>
      <w:r w:rsidR="00CB2081">
        <w:t xml:space="preserve">, that you would do a normal GET of to get a list of URLs as some format like HTML, XML, JSON, YAML, Tcl list, S-expression, etc. </w:t>
      </w:r>
      <w:r w:rsidR="00D36BAE">
        <w:t>A</w:t>
      </w:r>
      <w:r w:rsidR="00CB2081">
        <w:t xml:space="preserve"> URL </w:t>
      </w:r>
      <w:r w:rsidR="00FA2EA8">
        <w:t>such as</w:t>
      </w:r>
      <w:r w:rsidR="00CB2081">
        <w:t xml:space="preserve"> </w:t>
      </w:r>
      <w:r w:rsidR="00CB2081" w:rsidRPr="00CB2081">
        <w:rPr>
          <w:rStyle w:val="URL"/>
        </w:rPr>
        <w:t>http://ex</w:t>
      </w:r>
      <w:r w:rsidR="00111BD6">
        <w:rPr>
          <w:rStyle w:val="URL"/>
        </w:rPr>
        <w:softHyphen/>
      </w:r>
      <w:r w:rsidR="00CB2081" w:rsidRPr="00CB2081">
        <w:rPr>
          <w:rStyle w:val="URL"/>
        </w:rPr>
        <w:t>ample.org/piz</w:t>
      </w:r>
      <w:r w:rsidR="00FA2EA8">
        <w:rPr>
          <w:rStyle w:val="URL"/>
        </w:rPr>
        <w:softHyphen/>
      </w:r>
      <w:r w:rsidR="00CB2081" w:rsidRPr="00CB2081">
        <w:rPr>
          <w:rStyle w:val="URL"/>
        </w:rPr>
        <w:t>zas</w:t>
      </w:r>
      <w:r w:rsidR="00CB2081">
        <w:rPr>
          <w:rStyle w:val="URL"/>
        </w:rPr>
        <w:t>/pe</w:t>
      </w:r>
      <w:r w:rsidR="009F5D07">
        <w:rPr>
          <w:rStyle w:val="URL"/>
        </w:rPr>
        <w:softHyphen/>
      </w:r>
      <w:r w:rsidR="00CB2081">
        <w:rPr>
          <w:rStyle w:val="URL"/>
        </w:rPr>
        <w:t>pp</w:t>
      </w:r>
      <w:r w:rsidR="00CB2081">
        <w:rPr>
          <w:rStyle w:val="URL"/>
        </w:rPr>
        <w:softHyphen/>
        <w:t>er</w:t>
      </w:r>
      <w:r w:rsidR="00D36BAE">
        <w:rPr>
          <w:rStyle w:val="URL"/>
        </w:rPr>
        <w:softHyphen/>
      </w:r>
      <w:r w:rsidR="00CB2081">
        <w:rPr>
          <w:rStyle w:val="URL"/>
        </w:rPr>
        <w:t>oni</w:t>
      </w:r>
      <w:r w:rsidR="00D36BAE">
        <w:t xml:space="preserve"> would represent each pizza on the list,</w:t>
      </w:r>
      <w:r w:rsidR="00FA2EA8">
        <w:t xml:space="preserve"> </w:t>
      </w:r>
      <w:r w:rsidR="00CB2081">
        <w:t>and you would be able to GET that URL to get a detailed description of the pi</w:t>
      </w:r>
      <w:r w:rsidR="00FA2EA8">
        <w:t>zza and remove the pizza from the list by doing a DELETE on the URL.</w:t>
      </w:r>
      <w:r w:rsidR="00F82B3B">
        <w:t xml:space="preserve"> A pizza of known name would be created or altered by doing a PUT on its URL, or a POST could be done on the collection of pizzas to create a new one (of the chef’s choice)</w:t>
      </w:r>
      <w:r w:rsidR="00055960">
        <w:t>; the response would be an HTTP redirect to the newly created pizza.</w:t>
      </w:r>
    </w:p>
    <w:p w:rsidR="008D5895" w:rsidRDefault="009F5D07">
      <w:r>
        <w:t>There are many ways to interact naturally with a REST web service – it is even feasible to just treat one as a collection of plain web pages – but the standard Tcl http package does not make this particularly easy. Key things like handling of HTTP verbs, redirects and content negoti</w:t>
      </w:r>
      <w:r>
        <w:t>a</w:t>
      </w:r>
      <w:r>
        <w:t>tion are concealed behind an interface that both conceals critical features and reveals much of its implementation. That’s where my REST support code comes in.</w:t>
      </w:r>
    </w:p>
    <w:p w:rsidR="009F5D07" w:rsidRDefault="008D5895" w:rsidP="008D5895">
      <w:pPr>
        <w:pStyle w:val="Heading3"/>
      </w:pPr>
      <w:r>
        <w:t>Code and Discussion</w:t>
      </w:r>
    </w:p>
    <w:p w:rsidR="004D0DE3" w:rsidRDefault="009F5D07">
      <w:r>
        <w:t xml:space="preserve">It simply consists of a </w:t>
      </w:r>
      <w:proofErr w:type="spellStart"/>
      <w:r>
        <w:t>TclOO</w:t>
      </w:r>
      <w:proofErr w:type="spellEnd"/>
      <w:r>
        <w:t xml:space="preserve"> class that pr</w:t>
      </w:r>
      <w:r>
        <w:t>o</w:t>
      </w:r>
      <w:r>
        <w:t xml:space="preserve">vides methods that implement each of the common HTTP verbs required for </w:t>
      </w:r>
      <w:proofErr w:type="spellStart"/>
      <w:r>
        <w:t>RESTful</w:t>
      </w:r>
      <w:proofErr w:type="spellEnd"/>
      <w:r>
        <w:t xml:space="preserve"> service interaction (GET, PUT, POST and D</w:t>
      </w:r>
      <w:r>
        <w:t>E</w:t>
      </w:r>
      <w:r>
        <w:t xml:space="preserve">LETE). These methods in turn delegate their behaviour to a worker method that </w:t>
      </w:r>
      <w:r w:rsidR="00D64C1A">
        <w:t>takes</w:t>
      </w:r>
      <w:r>
        <w:t xml:space="preserve"> care of the </w:t>
      </w:r>
      <w:proofErr w:type="spellStart"/>
      <w:r>
        <w:t>nitty</w:t>
      </w:r>
      <w:proofErr w:type="spellEnd"/>
      <w:r>
        <w:t xml:space="preserve"> gritty details of things like redire</w:t>
      </w:r>
      <w:r>
        <w:t>c</w:t>
      </w:r>
      <w:r>
        <w:t>tions. It also makes it much easier to specify an alternate preferred set of content types for a particular request (e.g., so you could get a d</w:t>
      </w:r>
      <w:r>
        <w:t>i</w:t>
      </w:r>
      <w:r>
        <w:t>rectory either as a listing of its contents or as a zipped archive).</w:t>
      </w:r>
    </w:p>
    <w:p w:rsidR="00A75A8B" w:rsidRDefault="0080199B">
      <w:r>
        <w:t xml:space="preserve">For the </w:t>
      </w:r>
      <w:r w:rsidR="00D51029">
        <w:t>GET</w:t>
      </w:r>
      <w:r>
        <w:t xml:space="preserve"> method, since it is common to not provide an entity with this method, it does a join on the arguments provided with “/” as a separator, adding these on to the base URL set in the constructor. This is then passed straight on to the fundamental </w:t>
      </w:r>
      <w:proofErr w:type="spellStart"/>
      <w:r w:rsidRPr="00767D45">
        <w:t>DoRequest</w:t>
      </w:r>
      <w:proofErr w:type="spellEnd"/>
      <w:r>
        <w:t xml:space="preserve"> method</w:t>
      </w:r>
      <w:r w:rsidR="005C1257">
        <w:t>,</w:t>
      </w:r>
      <w:r>
        <w:t xml:space="preserve"> which is a bounded loop that performs basic requests using the standard http library until success or a recoverable failure is reached.</w:t>
      </w:r>
      <w:r w:rsidR="005C1257">
        <w:t xml:space="preserve"> The actual decision of what to do about a particular redirect is taken by another method, </w:t>
      </w:r>
      <w:proofErr w:type="spellStart"/>
      <w:r w:rsidR="002D7BAA">
        <w:t>OnR</w:t>
      </w:r>
      <w:r w:rsidR="002D7BAA">
        <w:t>e</w:t>
      </w:r>
      <w:r w:rsidR="002D7BAA">
        <w:t>direct</w:t>
      </w:r>
      <w:proofErr w:type="spellEnd"/>
      <w:r w:rsidR="002D7BAA">
        <w:t>.</w:t>
      </w:r>
    </w:p>
    <w:p w:rsidR="008E638C" w:rsidRDefault="00A75A8B" w:rsidP="00A75A8B">
      <w:pPr>
        <w:pStyle w:val="CodeSample"/>
      </w:pPr>
      <w:r w:rsidRPr="008E638C">
        <w:rPr>
          <w:rStyle w:val="TclKeyword"/>
        </w:rPr>
        <w:t>method</w:t>
      </w:r>
      <w:r>
        <w:t xml:space="preserve"> </w:t>
      </w:r>
      <w:r w:rsidRPr="008E638C">
        <w:rPr>
          <w:rStyle w:val="TclDefine"/>
        </w:rPr>
        <w:t>DoRequest</w:t>
      </w:r>
      <w:r>
        <w:t xml:space="preserve"> {</w:t>
      </w:r>
      <w:r w:rsidRPr="008E638C">
        <w:rPr>
          <w:rStyle w:val="TclVariable"/>
        </w:rPr>
        <w:t>method</w:t>
      </w:r>
      <w:r>
        <w:t xml:space="preserve"> </w:t>
      </w:r>
      <w:r w:rsidRPr="008E638C">
        <w:rPr>
          <w:rStyle w:val="TclVariable"/>
        </w:rPr>
        <w:t>url</w:t>
      </w:r>
      <w:r>
        <w:t xml:space="preserve"> {</w:t>
      </w:r>
      <w:r w:rsidRPr="008E638C">
        <w:rPr>
          <w:rStyle w:val="TclVariable"/>
        </w:rPr>
        <w:t>type</w:t>
      </w:r>
      <w:r>
        <w:t xml:space="preserve"> </w:t>
      </w:r>
      <w:r w:rsidRPr="008E638C">
        <w:rPr>
          <w:rStyle w:val="TclString"/>
        </w:rPr>
        <w:t>""</w:t>
      </w:r>
      <w:r>
        <w:t>} {</w:t>
      </w:r>
      <w:r w:rsidRPr="008E638C">
        <w:rPr>
          <w:rStyle w:val="TclVariable"/>
        </w:rPr>
        <w:t>value</w:t>
      </w:r>
      <w:r>
        <w:t xml:space="preserve"> </w:t>
      </w:r>
      <w:r w:rsidRPr="008E638C">
        <w:rPr>
          <w:rStyle w:val="TclString"/>
        </w:rPr>
        <w:t>""</w:t>
      </w:r>
      <w:r>
        <w:t>}} {</w:t>
      </w:r>
      <w:r>
        <w:br/>
        <w:t xml:space="preserve"> </w:t>
      </w:r>
      <w:r w:rsidR="00213E4F">
        <w:t xml:space="preserve"> </w:t>
      </w:r>
      <w:r>
        <w:t xml:space="preserve"> </w:t>
      </w:r>
      <w:r w:rsidRPr="008E638C">
        <w:rPr>
          <w:rStyle w:val="TclKeyword"/>
        </w:rPr>
        <w:t>for</w:t>
      </w:r>
      <w:r>
        <w:t xml:space="preserve"> {</w:t>
      </w:r>
      <w:r w:rsidRPr="008E638C">
        <w:rPr>
          <w:rStyle w:val="TclKeyword"/>
        </w:rPr>
        <w:t>set</w:t>
      </w:r>
      <w:r>
        <w:t xml:space="preserve"> </w:t>
      </w:r>
      <w:r w:rsidRPr="008E638C">
        <w:rPr>
          <w:rStyle w:val="TclVariable"/>
        </w:rPr>
        <w:t>reqs</w:t>
      </w:r>
      <w:r>
        <w:t xml:space="preserve"> 0} {$</w:t>
      </w:r>
      <w:r w:rsidRPr="008E638C">
        <w:rPr>
          <w:rStyle w:val="TclVariable"/>
        </w:rPr>
        <w:t>reqs</w:t>
      </w:r>
      <w:r>
        <w:t xml:space="preserve"> &lt; 5} {</w:t>
      </w:r>
      <w:r w:rsidRPr="008E638C">
        <w:rPr>
          <w:rStyle w:val="TclKeyword"/>
        </w:rPr>
        <w:t>incr</w:t>
      </w:r>
      <w:r>
        <w:t xml:space="preserve"> </w:t>
      </w:r>
      <w:r w:rsidRPr="008E638C">
        <w:rPr>
          <w:rStyle w:val="TclVariable"/>
        </w:rPr>
        <w:t>reqs</w:t>
      </w:r>
      <w:r>
        <w:t>} {</w:t>
      </w:r>
      <w:r>
        <w:br/>
        <w:t xml:space="preserve">  </w:t>
      </w:r>
      <w:r w:rsidR="00213E4F">
        <w:t xml:space="preserve">  </w:t>
      </w:r>
      <w:r>
        <w:t xml:space="preserve">  </w:t>
      </w:r>
      <w:r w:rsidRPr="008E638C">
        <w:rPr>
          <w:rStyle w:val="TclKeyword"/>
        </w:rPr>
        <w:t>if</w:t>
      </w:r>
      <w:r>
        <w:t xml:space="preserve"> {[</w:t>
      </w:r>
      <w:r w:rsidRPr="008E638C">
        <w:rPr>
          <w:rStyle w:val="TclKeyword"/>
        </w:rPr>
        <w:t>info</w:t>
      </w:r>
      <w:r>
        <w:t xml:space="preserve"> </w:t>
      </w:r>
      <w:r w:rsidRPr="008E638C">
        <w:rPr>
          <w:rStyle w:val="TclKeyword"/>
        </w:rPr>
        <w:t>exists</w:t>
      </w:r>
      <w:r>
        <w:t xml:space="preserve"> </w:t>
      </w:r>
      <w:r w:rsidRPr="008E638C">
        <w:rPr>
          <w:rStyle w:val="TclVariable"/>
        </w:rPr>
        <w:t>tok</w:t>
      </w:r>
      <w:r>
        <w:t>]} {</w:t>
      </w:r>
      <w:r>
        <w:br/>
        <w:t xml:space="preserve">    </w:t>
      </w:r>
      <w:r w:rsidR="00213E4F">
        <w:t xml:space="preserve">   </w:t>
      </w:r>
      <w:r>
        <w:t xml:space="preserve">  </w:t>
      </w:r>
      <w:r w:rsidRPr="008E638C">
        <w:rPr>
          <w:rStyle w:val="TclKeyword"/>
        </w:rPr>
        <w:t>http::cleanup</w:t>
      </w:r>
      <w:r>
        <w:t xml:space="preserve"> $</w:t>
      </w:r>
      <w:r w:rsidRPr="008E638C">
        <w:rPr>
          <w:rStyle w:val="TclVariable"/>
        </w:rPr>
        <w:t>tok</w:t>
      </w:r>
      <w:r>
        <w:br/>
        <w:t xml:space="preserve">    </w:t>
      </w:r>
      <w:r w:rsidR="00213E4F">
        <w:t xml:space="preserve">  </w:t>
      </w:r>
      <w:r>
        <w:t>}</w:t>
      </w:r>
      <w:r>
        <w:br/>
        <w:t xml:space="preserve">    </w:t>
      </w:r>
      <w:r w:rsidR="00213E4F">
        <w:t xml:space="preserve">  </w:t>
      </w:r>
      <w:r w:rsidRPr="008E638C">
        <w:rPr>
          <w:rStyle w:val="TclKeyword"/>
        </w:rPr>
        <w:t xml:space="preserve">set </w:t>
      </w:r>
      <w:r w:rsidRPr="008E638C">
        <w:rPr>
          <w:rStyle w:val="TclVariable"/>
        </w:rPr>
        <w:t>tok</w:t>
      </w:r>
      <w:r>
        <w:t xml:space="preserve"> [</w:t>
      </w:r>
      <w:r w:rsidRPr="008E638C">
        <w:rPr>
          <w:rStyle w:val="TclKeyword"/>
        </w:rPr>
        <w:t>http::geturl</w:t>
      </w:r>
      <w:r>
        <w:t xml:space="preserve"> $</w:t>
      </w:r>
      <w:r w:rsidRPr="008E638C">
        <w:rPr>
          <w:rStyle w:val="TclVariable"/>
        </w:rPr>
        <w:t>url</w:t>
      </w:r>
      <w:r>
        <w:t xml:space="preserve"> -method $</w:t>
      </w:r>
      <w:r w:rsidRPr="008E638C">
        <w:rPr>
          <w:rStyle w:val="TclVariable"/>
        </w:rPr>
        <w:t>method</w:t>
      </w:r>
      <w:r>
        <w:t xml:space="preserve"> </w:t>
      </w:r>
      <w:r w:rsidR="008F6FA6">
        <w:t>\</w:t>
      </w:r>
      <w:r w:rsidR="008F6FA6">
        <w:br/>
        <w:t xml:space="preserve">            </w:t>
      </w:r>
      <w:r>
        <w:t>-type $</w:t>
      </w:r>
      <w:r w:rsidRPr="008E638C">
        <w:rPr>
          <w:rStyle w:val="TclVariable"/>
        </w:rPr>
        <w:t>type</w:t>
      </w:r>
      <w:r>
        <w:t xml:space="preserve"> -query $</w:t>
      </w:r>
      <w:r w:rsidRPr="008E638C">
        <w:rPr>
          <w:rStyle w:val="TclVariable"/>
        </w:rPr>
        <w:t>value</w:t>
      </w:r>
      <w:r>
        <w:t>]</w:t>
      </w:r>
      <w:r>
        <w:br/>
        <w:t xml:space="preserve">    </w:t>
      </w:r>
      <w:r w:rsidR="00213E4F">
        <w:t xml:space="preserve">  </w:t>
      </w:r>
      <w:r w:rsidRPr="008E638C">
        <w:rPr>
          <w:rStyle w:val="TclKeyword"/>
        </w:rPr>
        <w:t>if</w:t>
      </w:r>
      <w:r>
        <w:t xml:space="preserve"> {[</w:t>
      </w:r>
      <w:r w:rsidRPr="008E638C">
        <w:rPr>
          <w:rStyle w:val="TclKeyword"/>
        </w:rPr>
        <w:t>http::ncode</w:t>
      </w:r>
      <w:r>
        <w:t xml:space="preserve"> $</w:t>
      </w:r>
      <w:r w:rsidRPr="008E638C">
        <w:rPr>
          <w:rStyle w:val="TclVariable"/>
        </w:rPr>
        <w:t>tok</w:t>
      </w:r>
      <w:r>
        <w:t>] &gt; 399} {</w:t>
      </w:r>
      <w:r>
        <w:br/>
        <w:t xml:space="preserve">      </w:t>
      </w:r>
      <w:r w:rsidR="00213E4F">
        <w:t xml:space="preserve">   </w:t>
      </w:r>
      <w:r w:rsidRPr="008E638C">
        <w:rPr>
          <w:rStyle w:val="TclKeyword"/>
        </w:rPr>
        <w:t>set</w:t>
      </w:r>
      <w:r>
        <w:t xml:space="preserve"> </w:t>
      </w:r>
      <w:r w:rsidRPr="008E638C">
        <w:rPr>
          <w:rStyle w:val="TclVariable"/>
        </w:rPr>
        <w:t>msg</w:t>
      </w:r>
      <w:r>
        <w:t xml:space="preserve"> [</w:t>
      </w:r>
      <w:r w:rsidRPr="008E638C">
        <w:rPr>
          <w:rStyle w:val="TclKeyword"/>
        </w:rPr>
        <w:t>my</w:t>
      </w:r>
      <w:r>
        <w:t xml:space="preserve"> ExtractError $</w:t>
      </w:r>
      <w:r w:rsidRPr="008E638C">
        <w:rPr>
          <w:rStyle w:val="TclVariable"/>
        </w:rPr>
        <w:t>tok</w:t>
      </w:r>
      <w:r>
        <w:t>]</w:t>
      </w:r>
      <w:r>
        <w:br/>
        <w:t xml:space="preserve">      </w:t>
      </w:r>
      <w:r w:rsidR="00213E4F">
        <w:t xml:space="preserve">   </w:t>
      </w:r>
      <w:r w:rsidRPr="008E638C">
        <w:rPr>
          <w:rStyle w:val="TclKeyword"/>
        </w:rPr>
        <w:t>http::cleanup</w:t>
      </w:r>
      <w:r>
        <w:t xml:space="preserve"> $</w:t>
      </w:r>
      <w:r w:rsidRPr="008E638C">
        <w:rPr>
          <w:rStyle w:val="TclVariable"/>
        </w:rPr>
        <w:t>tok</w:t>
      </w:r>
      <w:r>
        <w:br/>
        <w:t xml:space="preserve">      </w:t>
      </w:r>
      <w:r w:rsidR="00213E4F">
        <w:t xml:space="preserve">   </w:t>
      </w:r>
      <w:r w:rsidRPr="008E638C">
        <w:rPr>
          <w:rStyle w:val="TclKeyword"/>
        </w:rPr>
        <w:t>return</w:t>
      </w:r>
      <w:r>
        <w:t xml:space="preserve"> -code error $</w:t>
      </w:r>
      <w:r w:rsidRPr="008E638C">
        <w:rPr>
          <w:rStyle w:val="TclVariable"/>
        </w:rPr>
        <w:t>msg</w:t>
      </w:r>
      <w:r>
        <w:br/>
        <w:t xml:space="preserve">    </w:t>
      </w:r>
      <w:r w:rsidR="00213E4F">
        <w:t xml:space="preserve">  </w:t>
      </w:r>
      <w:r>
        <w:t xml:space="preserve">} </w:t>
      </w:r>
      <w:r w:rsidRPr="008E638C">
        <w:rPr>
          <w:rStyle w:val="TclKeyword"/>
        </w:rPr>
        <w:t>elseif</w:t>
      </w:r>
      <w:r>
        <w:t xml:space="preserve"> {[</w:t>
      </w:r>
      <w:r w:rsidRPr="008E638C">
        <w:rPr>
          <w:rStyle w:val="TclKeyword"/>
        </w:rPr>
        <w:t>http::ncode</w:t>
      </w:r>
      <w:r>
        <w:t xml:space="preserve"> $</w:t>
      </w:r>
      <w:r w:rsidRPr="008E638C">
        <w:rPr>
          <w:rStyle w:val="TclVariable"/>
        </w:rPr>
        <w:t>tok</w:t>
      </w:r>
      <w:r>
        <w:t>] &gt; 299</w:t>
      </w:r>
      <w:r w:rsidR="008F6FA6">
        <w:br/>
        <w:t xml:space="preserve">   </w:t>
      </w:r>
      <w:r>
        <w:t xml:space="preserve"> </w:t>
      </w:r>
      <w:r w:rsidR="008F6FA6">
        <w:t xml:space="preserve">        </w:t>
      </w:r>
      <w:r>
        <w:t>|| [</w:t>
      </w:r>
      <w:r w:rsidRPr="008E638C">
        <w:rPr>
          <w:rStyle w:val="TclKeyword"/>
        </w:rPr>
        <w:t>http::ncode</w:t>
      </w:r>
      <w:r>
        <w:t xml:space="preserve"> $</w:t>
      </w:r>
      <w:r w:rsidRPr="008E638C">
        <w:rPr>
          <w:rStyle w:val="TclVariable"/>
        </w:rPr>
        <w:t>tok</w:t>
      </w:r>
      <w:r>
        <w:t>] == 201} {</w:t>
      </w:r>
      <w:r>
        <w:br/>
      </w:r>
      <w:r w:rsidR="00D52E4A">
        <w:rPr>
          <w:rStyle w:val="TclKeyword"/>
        </w:rPr>
        <w:t xml:space="preserve">         try</w:t>
      </w:r>
      <w:r>
        <w:t xml:space="preserve"> {</w:t>
      </w:r>
      <w:r>
        <w:br/>
        <w:t xml:space="preserve">        </w:t>
      </w:r>
      <w:r w:rsidR="00213E4F">
        <w:t xml:space="preserve">    </w:t>
      </w:r>
      <w:r w:rsidRPr="008E638C">
        <w:rPr>
          <w:rStyle w:val="TclKeyword"/>
        </w:rPr>
        <w:t>set</w:t>
      </w:r>
      <w:r>
        <w:t xml:space="preserve"> </w:t>
      </w:r>
      <w:r w:rsidRPr="008E638C">
        <w:rPr>
          <w:rStyle w:val="TclVariable"/>
        </w:rPr>
        <w:t>location</w:t>
      </w:r>
      <w:r>
        <w:t xml:space="preserve"> [</w:t>
      </w:r>
      <w:r w:rsidRPr="008E638C">
        <w:rPr>
          <w:rStyle w:val="TclKeyword"/>
        </w:rPr>
        <w:t>dict get</w:t>
      </w:r>
      <w:r>
        <w:t xml:space="preserve"> [</w:t>
      </w:r>
      <w:r w:rsidRPr="008E638C">
        <w:rPr>
          <w:rStyle w:val="TclKeyword"/>
        </w:rPr>
        <w:t>http::meta</w:t>
      </w:r>
      <w:r>
        <w:t xml:space="preserve"> $</w:t>
      </w:r>
      <w:r w:rsidRPr="008E638C">
        <w:rPr>
          <w:rStyle w:val="TclVariable"/>
        </w:rPr>
        <w:t>tok</w:t>
      </w:r>
      <w:r>
        <w:t>] Location]</w:t>
      </w:r>
      <w:r>
        <w:br/>
      </w:r>
      <w:r w:rsidR="00213E4F">
        <w:t xml:space="preserve">   </w:t>
      </w:r>
      <w:r w:rsidR="00D52E4A">
        <w:t xml:space="preserve">      } </w:t>
      </w:r>
      <w:r w:rsidR="00D52E4A" w:rsidRPr="00D52E4A">
        <w:rPr>
          <w:rStyle w:val="TclKeyword"/>
        </w:rPr>
        <w:t>on</w:t>
      </w:r>
      <w:r w:rsidR="00D52E4A">
        <w:t xml:space="preserve"> </w:t>
      </w:r>
      <w:r w:rsidR="00D52E4A" w:rsidRPr="00D52E4A">
        <w:rPr>
          <w:rStyle w:val="TclKeyword"/>
        </w:rPr>
        <w:t>error</w:t>
      </w:r>
      <w:r w:rsidR="00D52E4A">
        <w:t xml:space="preserve"> {}</w:t>
      </w:r>
      <w:r>
        <w:t xml:space="preserve"> {</w:t>
      </w:r>
      <w:r>
        <w:br/>
        <w:t xml:space="preserve">   </w:t>
      </w:r>
      <w:r w:rsidR="00213E4F">
        <w:t xml:space="preserve">    </w:t>
      </w:r>
      <w:r>
        <w:t xml:space="preserve">     </w:t>
      </w:r>
      <w:r w:rsidRPr="008E638C">
        <w:rPr>
          <w:rStyle w:val="TclKeyword"/>
        </w:rPr>
        <w:t>http::cleanup</w:t>
      </w:r>
      <w:r>
        <w:t xml:space="preserve"> $</w:t>
      </w:r>
      <w:r w:rsidRPr="008E638C">
        <w:rPr>
          <w:rStyle w:val="TclVariable"/>
        </w:rPr>
        <w:t>tok</w:t>
      </w:r>
      <w:r>
        <w:br/>
        <w:t xml:space="preserve">       </w:t>
      </w:r>
      <w:r w:rsidR="00213E4F">
        <w:t xml:space="preserve">    </w:t>
      </w:r>
      <w:r>
        <w:t xml:space="preserve"> </w:t>
      </w:r>
      <w:r w:rsidRPr="008E638C">
        <w:rPr>
          <w:rStyle w:val="TclKeyword"/>
        </w:rPr>
        <w:t>error</w:t>
      </w:r>
      <w:r>
        <w:t xml:space="preserve"> </w:t>
      </w:r>
      <w:r w:rsidRPr="008E638C">
        <w:rPr>
          <w:rStyle w:val="TclString"/>
        </w:rPr>
        <w:t>"missing a location header!"</w:t>
      </w:r>
      <w:r>
        <w:br/>
        <w:t xml:space="preserve">      </w:t>
      </w:r>
      <w:r w:rsidR="00213E4F">
        <w:t xml:space="preserve">   </w:t>
      </w:r>
      <w:r>
        <w:t>}</w:t>
      </w:r>
      <w:r>
        <w:br/>
        <w:t xml:space="preserve">      </w:t>
      </w:r>
      <w:r w:rsidR="00213E4F">
        <w:t xml:space="preserve">   </w:t>
      </w:r>
      <w:r w:rsidRPr="008E638C">
        <w:rPr>
          <w:rStyle w:val="TclKeyword"/>
        </w:rPr>
        <w:t>my</w:t>
      </w:r>
      <w:r>
        <w:t xml:space="preserve"> OnRedirect $</w:t>
      </w:r>
      <w:r w:rsidRPr="008E638C">
        <w:rPr>
          <w:rStyle w:val="TclVariable"/>
        </w:rPr>
        <w:t>tok</w:t>
      </w:r>
      <w:r>
        <w:t xml:space="preserve"> $</w:t>
      </w:r>
      <w:r w:rsidRPr="008E638C">
        <w:rPr>
          <w:rStyle w:val="TclVariable"/>
        </w:rPr>
        <w:t>location</w:t>
      </w:r>
      <w:r>
        <w:br/>
        <w:t xml:space="preserve">    </w:t>
      </w:r>
      <w:r w:rsidR="00213E4F">
        <w:t xml:space="preserve">  </w:t>
      </w:r>
      <w:r>
        <w:t xml:space="preserve">} </w:t>
      </w:r>
      <w:r w:rsidRPr="008E638C">
        <w:rPr>
          <w:rStyle w:val="TclKeyword"/>
        </w:rPr>
        <w:t>else</w:t>
      </w:r>
      <w:r>
        <w:t xml:space="preserve"> {</w:t>
      </w:r>
      <w:r>
        <w:br/>
        <w:t xml:space="preserve">      </w:t>
      </w:r>
      <w:r w:rsidR="00213E4F">
        <w:t xml:space="preserve">   </w:t>
      </w:r>
      <w:r w:rsidRPr="008E638C">
        <w:rPr>
          <w:rStyle w:val="TclKeyword"/>
        </w:rPr>
        <w:t>set</w:t>
      </w:r>
      <w:r>
        <w:t xml:space="preserve"> </w:t>
      </w:r>
      <w:r w:rsidRPr="008E638C">
        <w:rPr>
          <w:rStyle w:val="TclVariable"/>
        </w:rPr>
        <w:t>s</w:t>
      </w:r>
      <w:r>
        <w:t xml:space="preserve"> [</w:t>
      </w:r>
      <w:r w:rsidRPr="008E638C">
        <w:rPr>
          <w:rStyle w:val="TclKeyword"/>
        </w:rPr>
        <w:t>http::data</w:t>
      </w:r>
      <w:r>
        <w:t xml:space="preserve"> $</w:t>
      </w:r>
      <w:r w:rsidRPr="008E638C">
        <w:rPr>
          <w:rStyle w:val="TclVariable"/>
        </w:rPr>
        <w:t>tok</w:t>
      </w:r>
      <w:r>
        <w:t>]</w:t>
      </w:r>
      <w:r>
        <w:br/>
        <w:t xml:space="preserve">      </w:t>
      </w:r>
      <w:r w:rsidR="00213E4F">
        <w:t xml:space="preserve">   </w:t>
      </w:r>
      <w:r w:rsidRPr="008E638C">
        <w:rPr>
          <w:rStyle w:val="TclKeyword"/>
        </w:rPr>
        <w:t>http::cleanup</w:t>
      </w:r>
      <w:r>
        <w:t xml:space="preserve"> $</w:t>
      </w:r>
      <w:r w:rsidRPr="008E638C">
        <w:rPr>
          <w:rStyle w:val="TclVariable"/>
        </w:rPr>
        <w:t>tok</w:t>
      </w:r>
      <w:r>
        <w:br/>
        <w:t xml:space="preserve">      </w:t>
      </w:r>
      <w:r w:rsidR="00213E4F">
        <w:t xml:space="preserve">   </w:t>
      </w:r>
      <w:r w:rsidRPr="008E638C">
        <w:rPr>
          <w:rStyle w:val="TclKeyword"/>
        </w:rPr>
        <w:t>return</w:t>
      </w:r>
      <w:r>
        <w:t xml:space="preserve"> $</w:t>
      </w:r>
      <w:r w:rsidRPr="008E638C">
        <w:rPr>
          <w:rStyle w:val="TclVariable"/>
        </w:rPr>
        <w:t>s</w:t>
      </w:r>
      <w:r>
        <w:br/>
        <w:t xml:space="preserve">    </w:t>
      </w:r>
      <w:r w:rsidR="00213E4F">
        <w:t xml:space="preserve">  </w:t>
      </w:r>
      <w:r>
        <w:t>}</w:t>
      </w:r>
      <w:r>
        <w:br/>
        <w:t xml:space="preserve">  </w:t>
      </w:r>
      <w:r w:rsidR="00213E4F">
        <w:t xml:space="preserve"> </w:t>
      </w:r>
      <w:r>
        <w:t>}</w:t>
      </w:r>
      <w:r>
        <w:br/>
        <w:t xml:space="preserve">  </w:t>
      </w:r>
      <w:r w:rsidR="00213E4F">
        <w:t xml:space="preserve"> </w:t>
      </w:r>
      <w:r w:rsidRPr="008E638C">
        <w:rPr>
          <w:rStyle w:val="TclKeyword"/>
        </w:rPr>
        <w:t>error</w:t>
      </w:r>
      <w:r>
        <w:t xml:space="preserve"> </w:t>
      </w:r>
      <w:r w:rsidRPr="008E638C">
        <w:rPr>
          <w:rStyle w:val="TclString"/>
        </w:rPr>
        <w:t>"too many redirections!"</w:t>
      </w:r>
      <w:r>
        <w:br/>
        <w:t>}</w:t>
      </w:r>
    </w:p>
    <w:p w:rsidR="008E638C" w:rsidRDefault="008E638C" w:rsidP="008E638C">
      <w:pPr>
        <w:pStyle w:val="CodeSample"/>
      </w:pPr>
      <w:r w:rsidRPr="00713500">
        <w:rPr>
          <w:rStyle w:val="TclKeyword"/>
        </w:rPr>
        <w:t>method</w:t>
      </w:r>
      <w:r>
        <w:t xml:space="preserve"> </w:t>
      </w:r>
      <w:r w:rsidRPr="00713500">
        <w:rPr>
          <w:rStyle w:val="TclDefine"/>
        </w:rPr>
        <w:t>OnRedirect</w:t>
      </w:r>
      <w:r>
        <w:t xml:space="preserve"> {</w:t>
      </w:r>
      <w:r w:rsidRPr="00713500">
        <w:rPr>
          <w:rStyle w:val="TclVariable"/>
        </w:rPr>
        <w:t>tok</w:t>
      </w:r>
      <w:r>
        <w:t xml:space="preserve"> </w:t>
      </w:r>
      <w:r w:rsidRPr="00713500">
        <w:rPr>
          <w:rStyle w:val="TclVariable"/>
        </w:rPr>
        <w:t>location</w:t>
      </w:r>
      <w:r>
        <w:t>} {</w:t>
      </w:r>
      <w:r>
        <w:br/>
        <w:t xml:space="preserve">  </w:t>
      </w:r>
      <w:r w:rsidR="00213E4F">
        <w:t xml:space="preserve"> </w:t>
      </w:r>
      <w:r w:rsidRPr="00713500">
        <w:rPr>
          <w:rStyle w:val="TclKeyword"/>
        </w:rPr>
        <w:t>upvar</w:t>
      </w:r>
      <w:r>
        <w:t xml:space="preserve"> 1 </w:t>
      </w:r>
      <w:r w:rsidRPr="00713500">
        <w:rPr>
          <w:rStyle w:val="TclVariable"/>
        </w:rPr>
        <w:t>url url</w:t>
      </w:r>
      <w:r>
        <w:br/>
        <w:t xml:space="preserve">  </w:t>
      </w:r>
      <w:r w:rsidR="00213E4F">
        <w:t xml:space="preserve"> </w:t>
      </w:r>
      <w:r w:rsidRPr="00713500">
        <w:rPr>
          <w:rStyle w:val="TclKeyword"/>
        </w:rPr>
        <w:t>set</w:t>
      </w:r>
      <w:r>
        <w:t xml:space="preserve"> </w:t>
      </w:r>
      <w:r w:rsidRPr="00713500">
        <w:rPr>
          <w:rStyle w:val="TclVariable"/>
        </w:rPr>
        <w:t>url</w:t>
      </w:r>
      <w:r>
        <w:t xml:space="preserve"> $</w:t>
      </w:r>
      <w:r w:rsidRPr="00713500">
        <w:rPr>
          <w:rStyle w:val="TclVariable"/>
        </w:rPr>
        <w:t>location</w:t>
      </w:r>
      <w:r>
        <w:br/>
        <w:t xml:space="preserve">  </w:t>
      </w:r>
      <w:r w:rsidR="00213E4F">
        <w:t xml:space="preserve"> </w:t>
      </w:r>
      <w:r w:rsidRPr="00713500">
        <w:rPr>
          <w:rStyle w:val="TclComment"/>
        </w:rPr>
        <w:t># By default, GET doesn't follow redirects; the next</w:t>
      </w:r>
      <w:r>
        <w:br/>
        <w:t xml:space="preserve">  </w:t>
      </w:r>
      <w:r w:rsidR="00213E4F">
        <w:t xml:space="preserve"> </w:t>
      </w:r>
      <w:r w:rsidRPr="00713500">
        <w:rPr>
          <w:rStyle w:val="TclComment"/>
        </w:rPr>
        <w:t># line would change that...</w:t>
      </w:r>
      <w:r>
        <w:br/>
        <w:t xml:space="preserve">  </w:t>
      </w:r>
      <w:r w:rsidR="00213E4F">
        <w:t xml:space="preserve"> </w:t>
      </w:r>
      <w:r w:rsidRPr="00713500">
        <w:rPr>
          <w:rStyle w:val="TclComment"/>
        </w:rPr>
        <w:t>###return -code continue</w:t>
      </w:r>
      <w:r>
        <w:br/>
        <w:t xml:space="preserve">  </w:t>
      </w:r>
      <w:r w:rsidR="00213E4F">
        <w:t xml:space="preserve"> </w:t>
      </w:r>
      <w:r w:rsidRPr="00713500">
        <w:rPr>
          <w:rStyle w:val="TclKeyword"/>
        </w:rPr>
        <w:t>set</w:t>
      </w:r>
      <w:r>
        <w:t xml:space="preserve"> </w:t>
      </w:r>
      <w:r w:rsidRPr="00713500">
        <w:rPr>
          <w:rStyle w:val="TclVariable"/>
        </w:rPr>
        <w:t>where</w:t>
      </w:r>
      <w:r>
        <w:t xml:space="preserve"> $</w:t>
      </w:r>
      <w:r w:rsidRPr="00713500">
        <w:rPr>
          <w:rStyle w:val="TclVariable"/>
        </w:rPr>
        <w:t>location</w:t>
      </w:r>
      <w:r w:rsidR="00713500">
        <w:rPr>
          <w:rStyle w:val="TclVariable"/>
        </w:rPr>
        <w:br/>
        <w:t xml:space="preserve">  </w:t>
      </w:r>
      <w:r w:rsidR="00213E4F">
        <w:rPr>
          <w:rStyle w:val="TclVariable"/>
        </w:rPr>
        <w:t xml:space="preserve"> </w:t>
      </w:r>
      <w:r w:rsidR="00713500" w:rsidRPr="00713500">
        <w:rPr>
          <w:rStyle w:val="TclKeyword"/>
        </w:rPr>
        <w:t>set</w:t>
      </w:r>
      <w:r w:rsidR="00713500">
        <w:rPr>
          <w:rStyle w:val="TclVariable"/>
        </w:rPr>
        <w:t xml:space="preserve"> len </w:t>
      </w:r>
      <w:r w:rsidR="00713500">
        <w:t>[</w:t>
      </w:r>
      <w:r w:rsidR="00713500" w:rsidRPr="00713500">
        <w:rPr>
          <w:rStyle w:val="TclKeyword"/>
        </w:rPr>
        <w:t>string length</w:t>
      </w:r>
      <w:r w:rsidR="00713500">
        <w:t xml:space="preserve"> </w:t>
      </w:r>
      <w:r w:rsidR="00713500" w:rsidRPr="00713500">
        <w:rPr>
          <w:rStyle w:val="TclString"/>
        </w:rPr>
        <w:t>"$base/"</w:t>
      </w:r>
      <w:r w:rsidR="00713500">
        <w:t>]</w:t>
      </w:r>
      <w:r>
        <w:br/>
        <w:t xml:space="preserve">  </w:t>
      </w:r>
      <w:r w:rsidR="00213E4F">
        <w:t xml:space="preserve"> </w:t>
      </w:r>
      <w:r w:rsidRPr="00713500">
        <w:rPr>
          <w:rStyle w:val="TclKeyword"/>
        </w:rPr>
        <w:t>if</w:t>
      </w:r>
      <w:r>
        <w:t xml:space="preserve"> {[</w:t>
      </w:r>
      <w:r w:rsidRPr="00713500">
        <w:rPr>
          <w:rStyle w:val="TclKeyword"/>
        </w:rPr>
        <w:t>string equal</w:t>
      </w:r>
      <w:r>
        <w:t xml:space="preserve"> -length </w:t>
      </w:r>
      <w:r w:rsidR="00713500">
        <w:t>$</w:t>
      </w:r>
      <w:r w:rsidR="00713500" w:rsidRPr="00713500">
        <w:rPr>
          <w:rStyle w:val="TclVariable"/>
        </w:rPr>
        <w:t>len</w:t>
      </w:r>
      <w:r w:rsidR="00713500">
        <w:t xml:space="preserve"> </w:t>
      </w:r>
      <w:r>
        <w:t>$</w:t>
      </w:r>
      <w:r w:rsidRPr="00713500">
        <w:rPr>
          <w:rStyle w:val="TclVariable"/>
        </w:rPr>
        <w:t>location</w:t>
      </w:r>
      <w:r>
        <w:t xml:space="preserve"> </w:t>
      </w:r>
      <w:r w:rsidR="00713500" w:rsidRPr="00713500">
        <w:rPr>
          <w:rStyle w:val="TclString"/>
        </w:rPr>
        <w:t>"</w:t>
      </w:r>
      <w:r w:rsidRPr="00713500">
        <w:rPr>
          <w:rStyle w:val="TclString"/>
        </w:rPr>
        <w:t>$base/</w:t>
      </w:r>
      <w:r w:rsidR="00713500" w:rsidRPr="00713500">
        <w:rPr>
          <w:rStyle w:val="TclString"/>
        </w:rPr>
        <w:t>"</w:t>
      </w:r>
      <w:r>
        <w:t>]} {</w:t>
      </w:r>
      <w:r>
        <w:br/>
        <w:t xml:space="preserve">   </w:t>
      </w:r>
      <w:r w:rsidR="00213E4F">
        <w:t xml:space="preserve">  </w:t>
      </w:r>
      <w:r>
        <w:t xml:space="preserve"> </w:t>
      </w:r>
      <w:r w:rsidRPr="00713500">
        <w:rPr>
          <w:rStyle w:val="TclKeyword"/>
        </w:rPr>
        <w:t>set</w:t>
      </w:r>
      <w:r>
        <w:t xml:space="preserve"> </w:t>
      </w:r>
      <w:r w:rsidRPr="00713500">
        <w:rPr>
          <w:rStyle w:val="TclVariable"/>
        </w:rPr>
        <w:t>where</w:t>
      </w:r>
      <w:r>
        <w:t xml:space="preserve"> [</w:t>
      </w:r>
      <w:r w:rsidRPr="00713500">
        <w:rPr>
          <w:rStyle w:val="TclKeyword"/>
        </w:rPr>
        <w:t>string range</w:t>
      </w:r>
      <w:r>
        <w:t xml:space="preserve"> $</w:t>
      </w:r>
      <w:r w:rsidRPr="00713500">
        <w:rPr>
          <w:rStyle w:val="TclVariable"/>
        </w:rPr>
        <w:t>where</w:t>
      </w:r>
      <w:r>
        <w:t xml:space="preserve"> </w:t>
      </w:r>
      <w:r w:rsidR="00713500">
        <w:t>$</w:t>
      </w:r>
      <w:r w:rsidR="00713500" w:rsidRPr="00713500">
        <w:rPr>
          <w:rStyle w:val="TclVariable"/>
        </w:rPr>
        <w:t>len</w:t>
      </w:r>
      <w:r>
        <w:t xml:space="preserve"> end]</w:t>
      </w:r>
      <w:r>
        <w:br/>
        <w:t xml:space="preserve">    </w:t>
      </w:r>
      <w:r w:rsidR="00213E4F">
        <w:t xml:space="preserve">  </w:t>
      </w:r>
      <w:r w:rsidRPr="00713500">
        <w:rPr>
          <w:rStyle w:val="TclKeyword"/>
        </w:rPr>
        <w:t>return</w:t>
      </w:r>
      <w:r>
        <w:t xml:space="preserve"> -level 2 [split $</w:t>
      </w:r>
      <w:r w:rsidRPr="00713500">
        <w:rPr>
          <w:rStyle w:val="TclVariable"/>
        </w:rPr>
        <w:t>where</w:t>
      </w:r>
      <w:r>
        <w:t xml:space="preserve"> </w:t>
      </w:r>
      <w:r w:rsidR="00713500" w:rsidRPr="00713500">
        <w:rPr>
          <w:rStyle w:val="TclString"/>
        </w:rPr>
        <w:t>"</w:t>
      </w:r>
      <w:r w:rsidRPr="00713500">
        <w:rPr>
          <w:rStyle w:val="TclString"/>
        </w:rPr>
        <w:t>/</w:t>
      </w:r>
      <w:r w:rsidR="00713500" w:rsidRPr="00713500">
        <w:rPr>
          <w:rStyle w:val="TclString"/>
        </w:rPr>
        <w:t>"</w:t>
      </w:r>
      <w:r>
        <w:t>]</w:t>
      </w:r>
      <w:r>
        <w:br/>
        <w:t xml:space="preserve">  </w:t>
      </w:r>
      <w:r w:rsidR="00213E4F">
        <w:t xml:space="preserve"> </w:t>
      </w:r>
      <w:r>
        <w:t>}</w:t>
      </w:r>
      <w:r w:rsidR="00713500">
        <w:t xml:space="preserve"> else {</w:t>
      </w:r>
      <w:r>
        <w:br/>
      </w:r>
      <w:r w:rsidR="00713500">
        <w:t xml:space="preserve">  </w:t>
      </w:r>
      <w:r>
        <w:t xml:space="preserve"> </w:t>
      </w:r>
      <w:r w:rsidR="00213E4F">
        <w:t xml:space="preserve">  </w:t>
      </w:r>
      <w:r>
        <w:t xml:space="preserve"> </w:t>
      </w:r>
      <w:r w:rsidRPr="00713500">
        <w:rPr>
          <w:rStyle w:val="TclKeyword"/>
        </w:rPr>
        <w:t>return</w:t>
      </w:r>
      <w:r>
        <w:t xml:space="preserve"> -level 2 $</w:t>
      </w:r>
      <w:r w:rsidRPr="00713500">
        <w:rPr>
          <w:rStyle w:val="TclVariable"/>
        </w:rPr>
        <w:t>where</w:t>
      </w:r>
      <w:r w:rsidR="00713500">
        <w:rPr>
          <w:rStyle w:val="TclVariable"/>
        </w:rPr>
        <w:br/>
      </w:r>
      <w:r w:rsidR="00713500" w:rsidRPr="00713500">
        <w:t xml:space="preserve">  </w:t>
      </w:r>
      <w:r w:rsidR="00213E4F">
        <w:t xml:space="preserve"> </w:t>
      </w:r>
      <w:r w:rsidR="00713500" w:rsidRPr="00713500">
        <w:t>}</w:t>
      </w:r>
      <w:r>
        <w:br/>
        <w:t>}</w:t>
      </w:r>
    </w:p>
    <w:p w:rsidR="00534E2A" w:rsidRDefault="00713500" w:rsidP="00A75A8B">
      <w:pPr>
        <w:pStyle w:val="CodeSample"/>
      </w:pPr>
      <w:r w:rsidRPr="00713500">
        <w:rPr>
          <w:rStyle w:val="TclKeyword"/>
        </w:rPr>
        <w:t>method</w:t>
      </w:r>
      <w:r>
        <w:t xml:space="preserve"> </w:t>
      </w:r>
      <w:r w:rsidRPr="00713500">
        <w:rPr>
          <w:rStyle w:val="TclDefine"/>
        </w:rPr>
        <w:t>ExtractError</w:t>
      </w:r>
      <w:r>
        <w:t xml:space="preserve"> {</w:t>
      </w:r>
      <w:r w:rsidRPr="00713500">
        <w:rPr>
          <w:rStyle w:val="TclVariable"/>
        </w:rPr>
        <w:t>tok</w:t>
      </w:r>
      <w:r>
        <w:t>} {</w:t>
      </w:r>
      <w:r>
        <w:br/>
        <w:t xml:space="preserve">  </w:t>
      </w:r>
      <w:r w:rsidR="00213E4F">
        <w:t xml:space="preserve"> </w:t>
      </w:r>
      <w:r w:rsidRPr="00713500">
        <w:rPr>
          <w:rStyle w:val="TclKeyword"/>
        </w:rPr>
        <w:t>return</w:t>
      </w:r>
      <w:r>
        <w:t xml:space="preserve"> [</w:t>
      </w:r>
      <w:r w:rsidRPr="00713500">
        <w:rPr>
          <w:rStyle w:val="TclKeyword"/>
        </w:rPr>
        <w:t>http::code</w:t>
      </w:r>
      <w:r>
        <w:t xml:space="preserve"> $</w:t>
      </w:r>
      <w:r w:rsidRPr="00713500">
        <w:rPr>
          <w:rStyle w:val="TclVariable"/>
        </w:rPr>
        <w:t>tok</w:t>
      </w:r>
      <w:r>
        <w:t>],[</w:t>
      </w:r>
      <w:r w:rsidRPr="00713500">
        <w:rPr>
          <w:rStyle w:val="TclKeyword"/>
        </w:rPr>
        <w:t>http::data</w:t>
      </w:r>
      <w:r>
        <w:t xml:space="preserve"> $</w:t>
      </w:r>
      <w:r w:rsidRPr="00713500">
        <w:rPr>
          <w:rStyle w:val="TclVariable"/>
        </w:rPr>
        <w:t>tok</w:t>
      </w:r>
      <w:r>
        <w:t>]</w:t>
      </w:r>
      <w:r>
        <w:br/>
        <w:t>}</w:t>
      </w:r>
    </w:p>
    <w:p w:rsidR="00713500" w:rsidRDefault="00713500">
      <w:r>
        <w:t>With the aid of the above methods, the defin</w:t>
      </w:r>
      <w:r>
        <w:t>i</w:t>
      </w:r>
      <w:r>
        <w:t>tion of the general method for handling GET requests is just this:</w:t>
      </w:r>
    </w:p>
    <w:p w:rsidR="00534E2A" w:rsidRDefault="00213E4F" w:rsidP="00713500">
      <w:pPr>
        <w:pStyle w:val="CodeSample"/>
      </w:pPr>
      <w:r w:rsidRPr="00213E4F">
        <w:rPr>
          <w:rStyle w:val="TclKeyword"/>
        </w:rPr>
        <w:t>method</w:t>
      </w:r>
      <w:r>
        <w:t xml:space="preserve"> </w:t>
      </w:r>
      <w:r w:rsidRPr="00213E4F">
        <w:rPr>
          <w:rStyle w:val="TclDefine"/>
        </w:rPr>
        <w:t>GET</w:t>
      </w:r>
      <w:r>
        <w:t xml:space="preserve"> </w:t>
      </w:r>
      <w:r w:rsidRPr="00213E4F">
        <w:rPr>
          <w:rStyle w:val="TclVariable"/>
        </w:rPr>
        <w:t>args</w:t>
      </w:r>
      <w:r>
        <w:t xml:space="preserve"> {</w:t>
      </w:r>
      <w:r>
        <w:br/>
        <w:t xml:space="preserve">   </w:t>
      </w:r>
      <w:r w:rsidRPr="00213E4F">
        <w:rPr>
          <w:rStyle w:val="TclKeyword"/>
        </w:rPr>
        <w:t>return</w:t>
      </w:r>
      <w:r>
        <w:t xml:space="preserve"> [</w:t>
      </w:r>
      <w:r w:rsidRPr="00213E4F">
        <w:rPr>
          <w:rStyle w:val="TclKeyword"/>
        </w:rPr>
        <w:t>my</w:t>
      </w:r>
      <w:r>
        <w:t xml:space="preserve"> DoRequest GET $</w:t>
      </w:r>
      <w:r w:rsidRPr="00213E4F">
        <w:rPr>
          <w:rStyle w:val="TclVariable"/>
        </w:rPr>
        <w:t>base</w:t>
      </w:r>
      <w:r>
        <w:t>/[</w:t>
      </w:r>
      <w:r w:rsidRPr="00213E4F">
        <w:rPr>
          <w:rStyle w:val="TclKeyword"/>
        </w:rPr>
        <w:t>join</w:t>
      </w:r>
      <w:r>
        <w:t xml:space="preserve"> $</w:t>
      </w:r>
      <w:r w:rsidRPr="00213E4F">
        <w:rPr>
          <w:rStyle w:val="TclVariable"/>
        </w:rPr>
        <w:t>args</w:t>
      </w:r>
      <w:r>
        <w:t xml:space="preserve"> </w:t>
      </w:r>
      <w:r w:rsidRPr="00713500">
        <w:rPr>
          <w:rStyle w:val="TclString"/>
        </w:rPr>
        <w:t>"/"</w:t>
      </w:r>
      <w:r>
        <w:t>]]</w:t>
      </w:r>
      <w:r>
        <w:br/>
        <w:t>}</w:t>
      </w:r>
    </w:p>
    <w:p w:rsidR="008D5895" w:rsidRDefault="00213E4F">
      <w:r>
        <w:t>The equivalent for other HTTP verbs is very similar, though with additional arguments d</w:t>
      </w:r>
      <w:r>
        <w:t>e</w:t>
      </w:r>
      <w:r>
        <w:t xml:space="preserve">fined due to the need to control how </w:t>
      </w:r>
      <w:r w:rsidR="008A4104">
        <w:t>values are uploaded.</w:t>
      </w:r>
    </w:p>
    <w:p w:rsidR="008A4104" w:rsidRDefault="008D5895" w:rsidP="008D5895">
      <w:pPr>
        <w:pStyle w:val="Heading3"/>
      </w:pPr>
      <w:r>
        <w:t>Usage</w:t>
      </w:r>
    </w:p>
    <w:p w:rsidR="00213E4F" w:rsidRDefault="008A4104">
      <w:r>
        <w:t>I</w:t>
      </w:r>
      <w:r w:rsidR="00213E4F">
        <w:t xml:space="preserve">n subclasses of this general REST support class, I can just do a read/write </w:t>
      </w:r>
      <w:proofErr w:type="spellStart"/>
      <w:r w:rsidR="00213E4F">
        <w:t>accessor</w:t>
      </w:r>
      <w:proofErr w:type="spellEnd"/>
      <w:r w:rsidR="00213E4F">
        <w:t xml:space="preserve"> method like this:</w:t>
      </w:r>
    </w:p>
    <w:p w:rsidR="00213E4F" w:rsidRDefault="00213E4F" w:rsidP="00213E4F">
      <w:pPr>
        <w:pStyle w:val="CodeSample"/>
      </w:pPr>
      <w:r w:rsidRPr="00213E4F">
        <w:rPr>
          <w:rStyle w:val="TclKeyword"/>
        </w:rPr>
        <w:t>method</w:t>
      </w:r>
      <w:r>
        <w:t xml:space="preserve"> </w:t>
      </w:r>
      <w:r w:rsidRPr="00213E4F">
        <w:rPr>
          <w:rStyle w:val="TclDefine"/>
        </w:rPr>
        <w:t>status</w:t>
      </w:r>
      <w:r>
        <w:t xml:space="preserve"> {{</w:t>
      </w:r>
      <w:r w:rsidRPr="00213E4F">
        <w:rPr>
          <w:rStyle w:val="TclVariable"/>
        </w:rPr>
        <w:t>status</w:t>
      </w:r>
      <w:r>
        <w:t xml:space="preserve"> </w:t>
      </w:r>
      <w:r w:rsidRPr="00213E4F">
        <w:rPr>
          <w:rStyle w:val="TclString"/>
        </w:rPr>
        <w:t>""</w:t>
      </w:r>
      <w:r>
        <w:t>}} {</w:t>
      </w:r>
      <w:r>
        <w:br/>
        <w:t xml:space="preserve">   </w:t>
      </w:r>
      <w:r w:rsidRPr="00213E4F">
        <w:rPr>
          <w:rStyle w:val="TclKeyword"/>
        </w:rPr>
        <w:t>if</w:t>
      </w:r>
      <w:r>
        <w:t xml:space="preserve"> {$</w:t>
      </w:r>
      <w:r w:rsidRPr="00213E4F">
        <w:rPr>
          <w:rStyle w:val="TclVariable"/>
        </w:rPr>
        <w:t>status</w:t>
      </w:r>
      <w:r>
        <w:t xml:space="preserve"> eq </w:t>
      </w:r>
      <w:r w:rsidRPr="00213E4F">
        <w:rPr>
          <w:rStyle w:val="TclString"/>
        </w:rPr>
        <w:t>""</w:t>
      </w:r>
      <w:r>
        <w:t>} {</w:t>
      </w:r>
      <w:r>
        <w:br/>
        <w:t xml:space="preserve">      </w:t>
      </w:r>
      <w:r w:rsidRPr="00213E4F">
        <w:rPr>
          <w:rStyle w:val="TclKeyword"/>
        </w:rPr>
        <w:t>return</w:t>
      </w:r>
      <w:r>
        <w:t xml:space="preserve"> [</w:t>
      </w:r>
      <w:r w:rsidRPr="00213E4F">
        <w:rPr>
          <w:rStyle w:val="TclKeyword"/>
        </w:rPr>
        <w:t>my</w:t>
      </w:r>
      <w:r>
        <w:t xml:space="preserve"> GET status]</w:t>
      </w:r>
      <w:r>
        <w:br/>
        <w:t xml:space="preserve">   }</w:t>
      </w:r>
      <w:r>
        <w:br/>
        <w:t xml:space="preserve">   </w:t>
      </w:r>
      <w:r w:rsidRPr="00213E4F">
        <w:rPr>
          <w:rStyle w:val="TclKeyword"/>
        </w:rPr>
        <w:t>my</w:t>
      </w:r>
      <w:r>
        <w:t xml:space="preserve"> PUT status text/plain $</w:t>
      </w:r>
      <w:r w:rsidRPr="00213E4F">
        <w:rPr>
          <w:rStyle w:val="TclVariable"/>
        </w:rPr>
        <w:t>status</w:t>
      </w:r>
      <w:r>
        <w:br/>
        <w:t xml:space="preserve">   </w:t>
      </w:r>
      <w:r w:rsidRPr="00213E4F">
        <w:rPr>
          <w:rStyle w:val="TclKeyword"/>
        </w:rPr>
        <w:t>return</w:t>
      </w:r>
      <w:r>
        <w:br/>
        <w:t>}</w:t>
      </w:r>
    </w:p>
    <w:p w:rsidR="00620D55" w:rsidRDefault="00213E4F">
      <w:r>
        <w:t xml:space="preserve">You </w:t>
      </w:r>
      <w:r w:rsidR="008A4104">
        <w:t>don’t get much easier than that without adding in code to directly work with a WADL file published by the service, and that’</w:t>
      </w:r>
      <w:r w:rsidR="00D51029">
        <w:t>s not so</w:t>
      </w:r>
      <w:r w:rsidR="008A4104">
        <w:t xml:space="preserve"> common</w:t>
      </w:r>
      <w:r w:rsidR="00D51029">
        <w:t>ly published</w:t>
      </w:r>
      <w:r w:rsidR="008A4104">
        <w:t xml:space="preserve"> for REST services.</w:t>
      </w:r>
    </w:p>
    <w:p w:rsidR="00ED4444" w:rsidRDefault="00620D55">
      <w:r>
        <w:t>This was used to rapidly prototype an interface for a service I was developing. That service had a very large service API (42 methods, most of which have renderings as both SOAP and REST styles simultaneously)</w:t>
      </w:r>
      <w:r w:rsidR="00D52E4A">
        <w:t xml:space="preserve"> so the use of a testing tool was vital. While I already had an existing (non-Tcl) infrastructure for checking the SOAP interface</w:t>
      </w:r>
      <w:r w:rsidR="00D52E4A">
        <w:rPr>
          <w:rStyle w:val="FootnoteReference"/>
        </w:rPr>
        <w:footnoteReference w:id="-1"/>
      </w:r>
      <w:r w:rsidR="00D52E4A">
        <w:t>, I needed something I could work with for the REST interface. In pa</w:t>
      </w:r>
      <w:r w:rsidR="00D52E4A">
        <w:t>r</w:t>
      </w:r>
      <w:r w:rsidR="00D52E4A">
        <w:t xml:space="preserve">ticular, I needed to be able to build things up piece-by-piece so </w:t>
      </w:r>
      <w:r w:rsidR="0071176A">
        <w:t>I could check what I was doing as I was doing it.</w:t>
      </w:r>
      <w:r w:rsidR="00AD5AE4">
        <w:t xml:space="preserve"> </w:t>
      </w:r>
      <w:r w:rsidR="00F645F6">
        <w:t xml:space="preserve"> By turning a reaso</w:t>
      </w:r>
      <w:r w:rsidR="00F645F6">
        <w:t>n</w:t>
      </w:r>
      <w:r w:rsidR="00F645F6">
        <w:t xml:space="preserve">ably complex sequence of operations with the http package into a simple method call, </w:t>
      </w:r>
      <w:r w:rsidR="002B0F3F">
        <w:t>it made it much easier for me to focus on the debugging of my service and it also allowed me to very rapidly throw up a GUI (thanks, Tk!) for the purposes of demonstration.</w:t>
      </w:r>
    </w:p>
    <w:p w:rsidR="00ED4444" w:rsidRDefault="00ED4444" w:rsidP="00ED4444">
      <w:pPr>
        <w:pStyle w:val="Heading2"/>
      </w:pPr>
      <w:r>
        <w:t>Object Relational Mapping</w:t>
      </w:r>
    </w:p>
    <w:p w:rsidR="0007728F" w:rsidRDefault="0061363F">
      <w:r>
        <w:t>When a database is used with Tcl, it is most common to do this by simply issuing SQL que</w:t>
      </w:r>
      <w:r>
        <w:t>r</w:t>
      </w:r>
      <w:r>
        <w:t>ies and statements to the database using one of the many existing interfaces. Indeed, TDBC</w:t>
      </w:r>
      <w:r w:rsidR="00942265">
        <w:fldChar w:fldCharType="begin"/>
      </w:r>
      <w:r w:rsidR="00942265">
        <w:instrText xml:space="preserve"> REF _Ref147291138 \r \h </w:instrText>
      </w:r>
      <w:r w:rsidR="00942265">
        <w:fldChar w:fldCharType="separate"/>
      </w:r>
      <w:r w:rsidR="00942265">
        <w:t>[5]</w:t>
      </w:r>
      <w:r w:rsidR="00942265">
        <w:fldChar w:fldCharType="end"/>
      </w:r>
      <w:r>
        <w:t xml:space="preserve"> is a standardization of these interfaces to pr</w:t>
      </w:r>
      <w:r>
        <w:t>o</w:t>
      </w:r>
      <w:r>
        <w:t>mote best practices in database access so that it can become easier to write cross-platform code that works with many databases. However, using such interfaces still requires the script author to understand SQL</w:t>
      </w:r>
      <w:r w:rsidR="002147E9">
        <w:fldChar w:fldCharType="begin"/>
      </w:r>
      <w:r w:rsidR="00A71E57">
        <w:instrText xml:space="preserve"> REF _Ref146896286 \r \h </w:instrText>
      </w:r>
      <w:r w:rsidR="002147E9">
        <w:fldChar w:fldCharType="separate"/>
      </w:r>
      <w:r w:rsidR="006C7AC9">
        <w:t>[6]</w:t>
      </w:r>
      <w:r w:rsidR="002147E9">
        <w:fldChar w:fldCharType="end"/>
      </w:r>
      <w:r>
        <w:t>. One way to relax this r</w:t>
      </w:r>
      <w:r>
        <w:t>e</w:t>
      </w:r>
      <w:r>
        <w:t>quirement is to map a database as a co</w:t>
      </w:r>
      <w:r>
        <w:t>l</w:t>
      </w:r>
      <w:r>
        <w:t>lection of classes and objects; the classes co</w:t>
      </w:r>
      <w:r>
        <w:t>r</w:t>
      </w:r>
      <w:r>
        <w:t>respond approximately to the tables in the dat</w:t>
      </w:r>
      <w:r>
        <w:t>a</w:t>
      </w:r>
      <w:r>
        <w:t>base schema and the objects to the rows in those t</w:t>
      </w:r>
      <w:r>
        <w:t>a</w:t>
      </w:r>
      <w:r>
        <w:t>bles. This is a common approach in many la</w:t>
      </w:r>
      <w:r>
        <w:t>n</w:t>
      </w:r>
      <w:r>
        <w:t>guages</w:t>
      </w:r>
      <w:r w:rsidR="002147E9">
        <w:fldChar w:fldCharType="begin"/>
      </w:r>
      <w:r w:rsidR="00A71E57">
        <w:instrText xml:space="preserve"> REF _Ref146896299 \r \h </w:instrText>
      </w:r>
      <w:r w:rsidR="002147E9">
        <w:fldChar w:fldCharType="separate"/>
      </w:r>
      <w:r w:rsidR="006C7AC9">
        <w:t>[7]</w:t>
      </w:r>
      <w:r w:rsidR="002147E9">
        <w:fldChar w:fldCharType="end"/>
      </w:r>
      <w:r w:rsidR="002147E9">
        <w:fldChar w:fldCharType="begin"/>
      </w:r>
      <w:r w:rsidR="00A71E57">
        <w:instrText xml:space="preserve"> REF _Ref146896302 \r \h </w:instrText>
      </w:r>
      <w:r w:rsidR="002147E9">
        <w:fldChar w:fldCharType="separate"/>
      </w:r>
      <w:r w:rsidR="006C7AC9">
        <w:t>[8]</w:t>
      </w:r>
      <w:r w:rsidR="002147E9">
        <w:fldChar w:fldCharType="end"/>
      </w:r>
      <w:r w:rsidR="002147E9">
        <w:fldChar w:fldCharType="begin"/>
      </w:r>
      <w:r w:rsidR="00A71E57">
        <w:instrText xml:space="preserve"> REF _Ref146896304 \r \h </w:instrText>
      </w:r>
      <w:r w:rsidR="002147E9">
        <w:fldChar w:fldCharType="separate"/>
      </w:r>
      <w:r w:rsidR="006C7AC9">
        <w:t>[9]</w:t>
      </w:r>
      <w:r w:rsidR="002147E9">
        <w:fldChar w:fldCharType="end"/>
      </w:r>
      <w:r>
        <w:t>, especially where there are strict static types, and often involves a complex compilation step that generates the classes and queries from the database. But I wanted to see how much I could do in an e</w:t>
      </w:r>
      <w:r>
        <w:t>n</w:t>
      </w:r>
      <w:r>
        <w:t xml:space="preserve">tirely dynamic way while leveraging </w:t>
      </w:r>
      <w:proofErr w:type="spellStart"/>
      <w:r>
        <w:t>TclOO</w:t>
      </w:r>
      <w:proofErr w:type="spellEnd"/>
      <w:r>
        <w:t xml:space="preserve"> and TDBC to do the difficult parts for me. It turns out you can do a lot!</w:t>
      </w:r>
    </w:p>
    <w:p w:rsidR="00A00032" w:rsidRDefault="0007728F">
      <w:r>
        <w:t>I opted in this work to make objects that r</w:t>
      </w:r>
      <w:r>
        <w:t>e</w:t>
      </w:r>
      <w:r>
        <w:t>flected the database rather than the reverse, this being driven largely by the fact that databases tend to have more detailed information about relationships between tables and columns (plus the types of the columns) than is actually r</w:t>
      </w:r>
      <w:r>
        <w:t>e</w:t>
      </w:r>
      <w:r>
        <w:t xml:space="preserve">quired for Tcl. After all, Tcl is quite happy with almost anything as a value. Because of this, my aim is to have a package of </w:t>
      </w:r>
      <w:proofErr w:type="spellStart"/>
      <w:r>
        <w:t>TclOO</w:t>
      </w:r>
      <w:proofErr w:type="spellEnd"/>
      <w:r>
        <w:t xml:space="preserve"> classes such that it could be told to attach to a TDBC dat</w:t>
      </w:r>
      <w:r>
        <w:t>a</w:t>
      </w:r>
      <w:r>
        <w:t>base connection and have a class created for each (non-metadata) table. Constructors would correspond to the use of SQL queries or inserts, and individual columns would map to methods that read and write the values inside</w:t>
      </w:r>
      <w:r w:rsidR="006D4ABD">
        <w:t xml:space="preserve"> the corre</w:t>
      </w:r>
      <w:r w:rsidR="006D4ABD">
        <w:t>s</w:t>
      </w:r>
      <w:r w:rsidR="006D4ABD">
        <w:t>ponding columns</w:t>
      </w:r>
      <w:r>
        <w:t>.</w:t>
      </w:r>
      <w:r w:rsidR="006D4ABD">
        <w:t xml:space="preserve"> There is an explicit one-to-one mapping between table names and class names, and between the names of columns and methods</w:t>
      </w:r>
      <w:r w:rsidR="008D5895">
        <w:t xml:space="preserve">; </w:t>
      </w:r>
      <w:r w:rsidR="006D4ABD">
        <w:t xml:space="preserve">the unexposed support methods have names that it is wholly unreasonable to use </w:t>
      </w:r>
      <w:r w:rsidR="008D5895">
        <w:t>as column names</w:t>
      </w:r>
      <w:r w:rsidR="006D4ABD">
        <w:t>.</w:t>
      </w:r>
    </w:p>
    <w:p w:rsidR="00A00032" w:rsidRDefault="00A00032" w:rsidP="00A00032">
      <w:pPr>
        <w:pStyle w:val="Heading3"/>
      </w:pPr>
      <w:r>
        <w:t>Code and Discussion</w:t>
      </w:r>
    </w:p>
    <w:p w:rsidR="00CA67B4" w:rsidRDefault="00FC0D35" w:rsidP="00A00032">
      <w:r>
        <w:t xml:space="preserve">The </w:t>
      </w:r>
      <w:r w:rsidR="005C195B">
        <w:t>ORM package is composed of four classes that represent the overall database, a table in that database, and two that represent different types of row.</w:t>
      </w:r>
    </w:p>
    <w:p w:rsidR="00CA67B4" w:rsidRDefault="00CA67B4" w:rsidP="00CA67B4">
      <w:pPr>
        <w:keepNext/>
      </w:pPr>
      <w:r w:rsidRPr="00CA67B4">
        <w:rPr>
          <w:noProof/>
          <w:lang w:val="en-US"/>
        </w:rPr>
        <w:drawing>
          <wp:inline distT="0" distB="0" distL="0" distR="0">
            <wp:extent cx="2514600" cy="1695450"/>
            <wp:effectExtent l="25400" t="0" r="0" b="0"/>
            <wp:docPr id="2" name="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514600" cy="1695450"/>
                      <a:chOff x="4195763" y="2057400"/>
                      <a:chExt cx="2514600" cy="1695450"/>
                    </a:xfrm>
                  </a:grpSpPr>
                  <a:sp>
                    <a:nvSpPr>
                      <a:cNvPr id="5122" name="Rectangle 2"/>
                      <a:cNvSpPr>
                        <a:spLocks noChangeArrowheads="1"/>
                      </a:cNvSpPr>
                    </a:nvSpPr>
                    <a:spPr bwMode="auto">
                      <a:xfrm>
                        <a:off x="4195763" y="2057400"/>
                        <a:ext cx="2514600" cy="1695450"/>
                      </a:xfrm>
                      <a:prstGeom prst="rect">
                        <a:avLst/>
                      </a:prstGeom>
                      <a:solidFill>
                        <a:schemeClr val="bg1"/>
                      </a:solidFill>
                      <a:ln w="19050">
                        <a:noFill/>
                        <a:miter lim="800000"/>
                        <a:headEnd/>
                        <a:tailEnd/>
                      </a:ln>
                      <a:effectLst/>
                    </a:spPr>
                    <a:txSp>
                      <a:txBody>
                        <a:bodyPr vert="horz" wrap="square" lIns="91440" tIns="91440" rIns="91440" bIns="91440" numCol="1" anchor="t" anchorCtr="0" compatLnSpc="1">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5123" name="Rectangle 3"/>
                      <a:cNvSpPr>
                        <a:spLocks noChangeArrowheads="1"/>
                      </a:cNvSpPr>
                    </a:nvSpPr>
                    <a:spPr bwMode="auto">
                      <a:xfrm>
                        <a:off x="4329113" y="2057400"/>
                        <a:ext cx="904875" cy="323850"/>
                      </a:xfrm>
                      <a:prstGeom prst="rect">
                        <a:avLst/>
                      </a:prstGeom>
                      <a:solidFill>
                        <a:srgbClr val="9BBB59"/>
                      </a:solidFill>
                      <a:ln w="19050">
                        <a:solidFill>
                          <a:srgbClr val="4A7EBB"/>
                        </a:solidFill>
                        <a:miter lim="800000"/>
                        <a:headEnd/>
                        <a:tailEnd/>
                      </a:ln>
                      <a:effectLst/>
                    </a:spPr>
                    <a:txSp>
                      <a:txBody>
                        <a:bodyPr vert="horz" wrap="square" lIns="0" tIns="0" rIns="0" bIns="0" numCol="1" anchor="ctr" anchorCtr="0" compatLnSpc="1">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dirty="0" err="1">
                              <a:ln>
                                <a:noFill/>
                              </a:ln>
                              <a:solidFill>
                                <a:schemeClr val="tx1"/>
                              </a:solidFill>
                              <a:effectLst/>
                              <a:latin typeface="Arial" charset="0"/>
                              <a:ea typeface="Times New Roman" charset="0"/>
                            </a:rPr>
                            <a:t>oo::object</a:t>
                          </a:r>
                          <a:endParaRPr kumimoji="0" lang="en-US" sz="1200" b="0" i="0" u="none" strike="noStrike" cap="none" normalizeH="0" baseline="0" dirty="0">
                            <a:ln>
                              <a:noFill/>
                            </a:ln>
                            <a:solidFill>
                              <a:schemeClr val="tx1"/>
                            </a:solidFill>
                            <a:effectLst/>
                            <a:latin typeface="Arial" charset="0"/>
                            <a:ea typeface="Times New Roman" charset="0"/>
                          </a:endParaRPr>
                        </a:p>
                      </a:txBody>
                      <a:useSpRect/>
                    </a:txSp>
                  </a:sp>
                  <a:sp>
                    <a:nvSpPr>
                      <a:cNvPr id="5124" name="Rectangle 4"/>
                      <a:cNvSpPr>
                        <a:spLocks noChangeArrowheads="1"/>
                      </a:cNvSpPr>
                    </a:nvSpPr>
                    <a:spPr bwMode="auto">
                      <a:xfrm>
                        <a:off x="5472113" y="2057400"/>
                        <a:ext cx="904875" cy="323850"/>
                      </a:xfrm>
                      <a:prstGeom prst="rect">
                        <a:avLst/>
                      </a:prstGeom>
                      <a:solidFill>
                        <a:srgbClr val="9BBB59"/>
                      </a:solidFill>
                      <a:ln w="19050">
                        <a:solidFill>
                          <a:srgbClr val="4A7EBB"/>
                        </a:solidFill>
                        <a:miter lim="800000"/>
                        <a:headEnd/>
                        <a:tailEnd/>
                      </a:ln>
                      <a:effectLst/>
                    </a:spPr>
                    <a:txSp>
                      <a:txBody>
                        <a:bodyPr vert="horz" wrap="square" lIns="0" tIns="0" rIns="0" bIns="0" numCol="1" anchor="ctr" anchorCtr="0" compatLnSpc="1">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dirty="0" err="1">
                              <a:ln>
                                <a:noFill/>
                              </a:ln>
                              <a:solidFill>
                                <a:schemeClr val="tx1"/>
                              </a:solidFill>
                              <a:effectLst/>
                              <a:latin typeface="Arial" charset="0"/>
                              <a:ea typeface="Times New Roman" charset="0"/>
                            </a:rPr>
                            <a:t>oo::class</a:t>
                          </a:r>
                          <a:endParaRPr kumimoji="0" lang="en-US" sz="1200" b="0" i="0" u="none" strike="noStrike" cap="none" normalizeH="0" baseline="0" dirty="0">
                            <a:ln>
                              <a:noFill/>
                            </a:ln>
                            <a:solidFill>
                              <a:schemeClr val="tx1"/>
                            </a:solidFill>
                            <a:effectLst/>
                            <a:latin typeface="Arial" charset="0"/>
                            <a:ea typeface="Times New Roman" charset="0"/>
                          </a:endParaRPr>
                        </a:p>
                      </a:txBody>
                      <a:useSpRect/>
                    </a:txSp>
                  </a:sp>
                  <a:sp>
                    <a:nvSpPr>
                      <a:cNvPr id="5125" name="Rectangle 5"/>
                      <a:cNvSpPr>
                        <a:spLocks noChangeArrowheads="1"/>
                      </a:cNvSpPr>
                    </a:nvSpPr>
                    <a:spPr bwMode="auto">
                      <a:xfrm>
                        <a:off x="4329113" y="2743200"/>
                        <a:ext cx="904875" cy="323850"/>
                      </a:xfrm>
                      <a:prstGeom prst="rect">
                        <a:avLst/>
                      </a:prstGeom>
                      <a:solidFill>
                        <a:srgbClr val="F79646"/>
                      </a:solidFill>
                      <a:ln w="19050">
                        <a:solidFill>
                          <a:srgbClr val="4A7EBB"/>
                        </a:solidFill>
                        <a:miter lim="800000"/>
                        <a:headEnd/>
                        <a:tailEnd/>
                      </a:ln>
                      <a:effectLst/>
                    </a:spPr>
                    <a:txSp>
                      <a:txBody>
                        <a:bodyPr vert="horz" wrap="square" lIns="0" tIns="0" rIns="0" bIns="0" numCol="1" anchor="ctr" anchorCtr="0" compatLnSpc="1">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dirty="0">
                              <a:ln>
                                <a:noFill/>
                              </a:ln>
                              <a:solidFill>
                                <a:schemeClr val="tx1"/>
                              </a:solidFill>
                              <a:effectLst/>
                              <a:latin typeface="Arial" charset="0"/>
                              <a:ea typeface="Times New Roman" charset="0"/>
                            </a:rPr>
                            <a:t>Database</a:t>
                          </a:r>
                        </a:p>
                      </a:txBody>
                      <a:useSpRect/>
                    </a:txSp>
                  </a:sp>
                  <a:sp>
                    <a:nvSpPr>
                      <a:cNvPr id="5126" name="Rectangle 6"/>
                      <a:cNvSpPr>
                        <a:spLocks noChangeArrowheads="1"/>
                      </a:cNvSpPr>
                    </a:nvSpPr>
                    <a:spPr bwMode="auto">
                      <a:xfrm>
                        <a:off x="5472113" y="2743200"/>
                        <a:ext cx="904875" cy="323850"/>
                      </a:xfrm>
                      <a:prstGeom prst="rect">
                        <a:avLst/>
                      </a:prstGeom>
                      <a:solidFill>
                        <a:srgbClr val="F79646"/>
                      </a:solidFill>
                      <a:ln w="19050">
                        <a:solidFill>
                          <a:srgbClr val="4A7EBB"/>
                        </a:solidFill>
                        <a:miter lim="800000"/>
                        <a:headEnd/>
                        <a:tailEnd/>
                      </a:ln>
                      <a:effectLst/>
                    </a:spPr>
                    <a:txSp>
                      <a:txBody>
                        <a:bodyPr vert="horz" wrap="square" lIns="0" tIns="0" rIns="0" bIns="0" numCol="1" anchor="ctr" anchorCtr="0" compatLnSpc="1">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dirty="0">
                              <a:ln>
                                <a:noFill/>
                              </a:ln>
                              <a:solidFill>
                                <a:schemeClr val="tx1"/>
                              </a:solidFill>
                              <a:effectLst/>
                              <a:latin typeface="Arial" charset="0"/>
                              <a:ea typeface="Times New Roman" charset="0"/>
                            </a:rPr>
                            <a:t>Table</a:t>
                          </a:r>
                        </a:p>
                      </a:txBody>
                      <a:useSpRect/>
                    </a:txSp>
                  </a:sp>
                  <a:sp>
                    <a:nvSpPr>
                      <a:cNvPr id="5127" name="Rectangle 7"/>
                      <a:cNvSpPr>
                        <a:spLocks noChangeArrowheads="1"/>
                      </a:cNvSpPr>
                    </a:nvSpPr>
                    <a:spPr bwMode="auto">
                      <a:xfrm>
                        <a:off x="4329113" y="3429000"/>
                        <a:ext cx="904875" cy="323850"/>
                      </a:xfrm>
                      <a:prstGeom prst="rect">
                        <a:avLst/>
                      </a:prstGeom>
                      <a:solidFill>
                        <a:srgbClr val="F79646"/>
                      </a:solidFill>
                      <a:ln w="19050">
                        <a:solidFill>
                          <a:srgbClr val="4A7EBB"/>
                        </a:solidFill>
                        <a:miter lim="800000"/>
                        <a:headEnd/>
                        <a:tailEnd/>
                      </a:ln>
                      <a:effectLst/>
                    </a:spPr>
                    <a:txSp>
                      <a:txBody>
                        <a:bodyPr vert="horz" wrap="square" lIns="0" tIns="0" rIns="0" bIns="0" numCol="1" anchor="ctr" anchorCtr="0" compatLnSpc="1">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dirty="0" err="1">
                              <a:ln>
                                <a:noFill/>
                              </a:ln>
                              <a:solidFill>
                                <a:schemeClr val="tx1"/>
                              </a:solidFill>
                              <a:effectLst/>
                              <a:latin typeface="Arial" charset="0"/>
                              <a:ea typeface="Times New Roman" charset="0"/>
                            </a:rPr>
                            <a:t>NamedRow</a:t>
                          </a:r>
                          <a:endParaRPr kumimoji="0" lang="en-US" sz="1200" b="0" i="0" u="none" strike="noStrike" cap="none" normalizeH="0" baseline="0" dirty="0">
                            <a:ln>
                              <a:noFill/>
                            </a:ln>
                            <a:solidFill>
                              <a:schemeClr val="tx1"/>
                            </a:solidFill>
                            <a:effectLst/>
                            <a:latin typeface="Arial" charset="0"/>
                            <a:ea typeface="Times New Roman" charset="0"/>
                          </a:endParaRPr>
                        </a:p>
                      </a:txBody>
                      <a:useSpRect/>
                    </a:txSp>
                  </a:sp>
                  <a:sp>
                    <a:nvSpPr>
                      <a:cNvPr id="5128" name="Rectangle 8"/>
                      <a:cNvSpPr>
                        <a:spLocks noChangeArrowheads="1"/>
                      </a:cNvSpPr>
                    </a:nvSpPr>
                    <a:spPr bwMode="auto">
                      <a:xfrm>
                        <a:off x="5472113" y="3429000"/>
                        <a:ext cx="904875" cy="323850"/>
                      </a:xfrm>
                      <a:prstGeom prst="rect">
                        <a:avLst/>
                      </a:prstGeom>
                      <a:solidFill>
                        <a:srgbClr val="F79646"/>
                      </a:solidFill>
                      <a:ln w="19050">
                        <a:solidFill>
                          <a:srgbClr val="4A7EBB"/>
                        </a:solidFill>
                        <a:miter lim="800000"/>
                        <a:headEnd/>
                        <a:tailEnd/>
                      </a:ln>
                      <a:effectLst/>
                    </a:spPr>
                    <a:txSp>
                      <a:txBody>
                        <a:bodyPr vert="horz" wrap="square" lIns="0" tIns="0" rIns="0" bIns="0" numCol="1" anchor="ctr" anchorCtr="0" compatLnSpc="1">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en-US" sz="1200" b="0" i="0" u="none" strike="noStrike" cap="none" normalizeH="0" baseline="0" dirty="0" err="1">
                              <a:ln>
                                <a:noFill/>
                              </a:ln>
                              <a:solidFill>
                                <a:schemeClr val="tx1"/>
                              </a:solidFill>
                              <a:effectLst/>
                              <a:latin typeface="Arial" charset="0"/>
                              <a:ea typeface="Times New Roman" charset="0"/>
                            </a:rPr>
                            <a:t>AnonRow</a:t>
                          </a:r>
                          <a:endParaRPr kumimoji="0" lang="en-US" sz="1200" b="0" i="0" u="none" strike="noStrike" cap="none" normalizeH="0" baseline="0" dirty="0">
                            <a:ln>
                              <a:noFill/>
                            </a:ln>
                            <a:solidFill>
                              <a:schemeClr val="tx1"/>
                            </a:solidFill>
                            <a:effectLst/>
                            <a:latin typeface="Arial" charset="0"/>
                            <a:ea typeface="Times New Roman" charset="0"/>
                          </a:endParaRPr>
                        </a:p>
                      </a:txBody>
                      <a:useSpRect/>
                    </a:txSp>
                  </a:sp>
                  <a:cxnSp>
                    <a:nvCxnSpPr>
                      <a:cNvPr id="12" name="Straight Arrow Connector 11"/>
                      <a:cNvCxnSpPr>
                        <a:stCxn id="5126" idx="0"/>
                        <a:endCxn id="5124" idx="2"/>
                      </a:cNvCxnSpPr>
                    </a:nvCxnSpPr>
                    <a:spPr>
                      <a:xfrm rot="5400000" flipH="1" flipV="1">
                        <a:off x="5743576" y="2562225"/>
                        <a:ext cx="361950" cy="1588"/>
                      </a:xfrm>
                      <a:prstGeom prst="straightConnector1">
                        <a:avLst/>
                      </a:prstGeom>
                      <a:ln w="19050">
                        <a:tailEnd type="triangle"/>
                      </a:ln>
                      <a:effectLst/>
                    </a:spPr>
                    <a:style>
                      <a:lnRef idx="2">
                        <a:schemeClr val="accent1"/>
                      </a:lnRef>
                      <a:fillRef idx="0">
                        <a:schemeClr val="accent1"/>
                      </a:fillRef>
                      <a:effectRef idx="1">
                        <a:schemeClr val="accent1"/>
                      </a:effectRef>
                      <a:fontRef idx="minor">
                        <a:schemeClr val="tx1"/>
                      </a:fontRef>
                    </a:style>
                  </a:cxnSp>
                  <a:cxnSp>
                    <a:nvCxnSpPr>
                      <a:cNvPr id="14" name="Elbow Connector 13"/>
                      <a:cNvCxnSpPr>
                        <a:stCxn id="5125" idx="0"/>
                        <a:endCxn id="5123" idx="2"/>
                      </a:cNvCxnSpPr>
                    </a:nvCxnSpPr>
                    <a:spPr>
                      <a:xfrm rot="5400000" flipH="1" flipV="1">
                        <a:off x="4600576" y="2562225"/>
                        <a:ext cx="361950" cy="1588"/>
                      </a:xfrm>
                      <a:prstGeom prst="bentConnector3">
                        <a:avLst>
                          <a:gd name="adj1" fmla="val 50000"/>
                        </a:avLst>
                      </a:prstGeom>
                      <a:ln w="19050">
                        <a:tailEnd type="triangle"/>
                      </a:ln>
                      <a:effectLst/>
                    </a:spPr>
                    <a:style>
                      <a:lnRef idx="2">
                        <a:schemeClr val="accent1"/>
                      </a:lnRef>
                      <a:fillRef idx="0">
                        <a:schemeClr val="accent1"/>
                      </a:fillRef>
                      <a:effectRef idx="1">
                        <a:schemeClr val="accent1"/>
                      </a:effectRef>
                      <a:fontRef idx="minor">
                        <a:schemeClr val="tx1"/>
                      </a:fontRef>
                    </a:style>
                  </a:cxnSp>
                  <a:cxnSp>
                    <a:nvCxnSpPr>
                      <a:cNvPr id="21" name="Elbow Connector 20"/>
                      <a:cNvCxnSpPr>
                        <a:stCxn id="5124" idx="1"/>
                        <a:endCxn id="5123" idx="3"/>
                      </a:cNvCxnSpPr>
                    </a:nvCxnSpPr>
                    <a:spPr>
                      <a:xfrm rot="10800000">
                        <a:off x="5233989" y="2219325"/>
                        <a:ext cx="238125" cy="1588"/>
                      </a:xfrm>
                      <a:prstGeom prst="bentConnector3">
                        <a:avLst>
                          <a:gd name="adj1" fmla="val 50000"/>
                        </a:avLst>
                      </a:prstGeom>
                      <a:ln w="19050">
                        <a:tailEnd type="triangle"/>
                      </a:ln>
                      <a:effectLst/>
                    </a:spPr>
                    <a:style>
                      <a:lnRef idx="2">
                        <a:schemeClr val="accent1"/>
                      </a:lnRef>
                      <a:fillRef idx="0">
                        <a:schemeClr val="accent1"/>
                      </a:fillRef>
                      <a:effectRef idx="1">
                        <a:schemeClr val="accent1"/>
                      </a:effectRef>
                      <a:fontRef idx="minor">
                        <a:schemeClr val="tx1"/>
                      </a:fontRef>
                    </a:style>
                  </a:cxnSp>
                  <a:cxnSp>
                    <a:nvCxnSpPr>
                      <a:cNvPr id="23" name="Shape 22"/>
                      <a:cNvCxnSpPr>
                        <a:stCxn id="5127" idx="0"/>
                        <a:endCxn id="24" idx="2"/>
                      </a:cNvCxnSpPr>
                    </a:nvCxnSpPr>
                    <a:spPr>
                      <a:xfrm rot="5400000" flipH="1" flipV="1">
                        <a:off x="4806554" y="2882505"/>
                        <a:ext cx="521492" cy="571499"/>
                      </a:xfrm>
                      <a:prstGeom prst="bentConnector3">
                        <a:avLst>
                          <a:gd name="adj1" fmla="val 50000"/>
                        </a:avLst>
                      </a:prstGeom>
                      <a:ln w="19050"/>
                      <a:effectLst/>
                    </a:spPr>
                    <a:style>
                      <a:lnRef idx="2">
                        <a:schemeClr val="accent1"/>
                      </a:lnRef>
                      <a:fillRef idx="0">
                        <a:schemeClr val="accent1"/>
                      </a:fillRef>
                      <a:effectRef idx="1">
                        <a:schemeClr val="accent1"/>
                      </a:effectRef>
                      <a:fontRef idx="minor">
                        <a:schemeClr val="tx1"/>
                      </a:fontRef>
                    </a:style>
                  </a:cxnSp>
                  <a:sp>
                    <a:nvSpPr>
                      <a:cNvPr id="24" name="Rectangle 23"/>
                      <a:cNvSpPr/>
                    </a:nvSpPr>
                    <a:spPr>
                      <a:xfrm>
                        <a:off x="5233988" y="2743994"/>
                        <a:ext cx="238124" cy="163514"/>
                      </a:xfrm>
                      <a:prstGeom prst="rect">
                        <a:avLst/>
                      </a:prstGeom>
                      <a:noFill/>
                      <a:ln>
                        <a:noFill/>
                      </a:ln>
                      <a:effectLst/>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sp>
                    <a:nvSpPr>
                      <a:cNvPr id="28" name="Rectangle 27"/>
                      <a:cNvSpPr/>
                    </a:nvSpPr>
                    <a:spPr>
                      <a:xfrm>
                        <a:off x="5233988" y="2903536"/>
                        <a:ext cx="238124" cy="163514"/>
                      </a:xfrm>
                      <a:prstGeom prst="rect">
                        <a:avLst/>
                      </a:prstGeom>
                      <a:noFill/>
                      <a:ln>
                        <a:noFill/>
                      </a:ln>
                      <a:effectLst/>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cxnSp>
                    <a:nvCxnSpPr>
                      <a:cNvPr id="30" name="Elbow Connector 29"/>
                      <a:cNvCxnSpPr>
                        <a:stCxn id="28" idx="0"/>
                        <a:endCxn id="5123" idx="2"/>
                      </a:cNvCxnSpPr>
                    </a:nvCxnSpPr>
                    <a:spPr>
                      <a:xfrm rot="16200000" flipV="1">
                        <a:off x="4806158" y="2356643"/>
                        <a:ext cx="522286" cy="571499"/>
                      </a:xfrm>
                      <a:prstGeom prst="bentConnector3">
                        <a:avLst>
                          <a:gd name="adj1" fmla="val 50000"/>
                        </a:avLst>
                      </a:prstGeom>
                      <a:ln w="19050">
                        <a:tailEnd type="triangle"/>
                      </a:ln>
                      <a:effectLst/>
                    </a:spPr>
                    <a:style>
                      <a:lnRef idx="2">
                        <a:schemeClr val="accent1"/>
                      </a:lnRef>
                      <a:fillRef idx="0">
                        <a:schemeClr val="accent1"/>
                      </a:fillRef>
                      <a:effectRef idx="1">
                        <a:schemeClr val="accent1"/>
                      </a:effectRef>
                      <a:fontRef idx="minor">
                        <a:schemeClr val="tx1"/>
                      </a:fontRef>
                    </a:style>
                  </a:cxnSp>
                  <a:cxnSp>
                    <a:nvCxnSpPr>
                      <a:cNvPr id="32" name="Shape 31"/>
                      <a:cNvCxnSpPr>
                        <a:stCxn id="5128" idx="0"/>
                        <a:endCxn id="24" idx="2"/>
                      </a:cNvCxnSpPr>
                    </a:nvCxnSpPr>
                    <a:spPr>
                      <a:xfrm rot="16200000" flipV="1">
                        <a:off x="5378055" y="2882503"/>
                        <a:ext cx="521492" cy="571501"/>
                      </a:xfrm>
                      <a:prstGeom prst="bentConnector3">
                        <a:avLst>
                          <a:gd name="adj1" fmla="val 50000"/>
                        </a:avLst>
                      </a:prstGeom>
                      <a:ln w="19050"/>
                      <a:effectLst/>
                    </a:spPr>
                    <a:style>
                      <a:lnRef idx="2">
                        <a:schemeClr val="accent1"/>
                      </a:lnRef>
                      <a:fillRef idx="0">
                        <a:schemeClr val="accent1"/>
                      </a:fillRef>
                      <a:effectRef idx="1">
                        <a:schemeClr val="accent1"/>
                      </a:effectRef>
                      <a:fontRef idx="minor">
                        <a:schemeClr val="tx1"/>
                      </a:fontRef>
                    </a:style>
                  </a:cxnSp>
                  <a:cxnSp>
                    <a:nvCxnSpPr>
                      <a:cNvPr id="35" name="Elbow Connector 34"/>
                      <a:cNvCxnSpPr>
                        <a:stCxn id="5125" idx="3"/>
                        <a:endCxn id="5126" idx="1"/>
                      </a:cNvCxnSpPr>
                    </a:nvCxnSpPr>
                    <a:spPr>
                      <a:xfrm>
                        <a:off x="5233988" y="2905125"/>
                        <a:ext cx="238125" cy="1588"/>
                      </a:xfrm>
                      <a:prstGeom prst="bentConnector3">
                        <a:avLst>
                          <a:gd name="adj1" fmla="val 50000"/>
                        </a:avLst>
                      </a:prstGeom>
                      <a:ln>
                        <a:solidFill>
                          <a:schemeClr val="tx1"/>
                        </a:solidFill>
                        <a:tailEnd type="arrow"/>
                      </a:ln>
                      <a:effectLst/>
                    </a:spPr>
                    <a:style>
                      <a:lnRef idx="2">
                        <a:schemeClr val="accent1"/>
                      </a:lnRef>
                      <a:fillRef idx="0">
                        <a:schemeClr val="accent1"/>
                      </a:fillRef>
                      <a:effectRef idx="1">
                        <a:schemeClr val="accent1"/>
                      </a:effectRef>
                      <a:fontRef idx="minor">
                        <a:schemeClr val="tx1"/>
                      </a:fontRef>
                    </a:style>
                  </a:cxnSp>
                  <a:cxnSp>
                    <a:nvCxnSpPr>
                      <a:cNvPr id="37" name="Elbow Connector 36"/>
                      <a:cNvCxnSpPr>
                        <a:stCxn id="5126" idx="3"/>
                        <a:endCxn id="48" idx="0"/>
                      </a:cNvCxnSpPr>
                    </a:nvCxnSpPr>
                    <a:spPr>
                      <a:xfrm flipH="1">
                        <a:off x="6257926" y="2905125"/>
                        <a:ext cx="119062" cy="523876"/>
                      </a:xfrm>
                      <a:prstGeom prst="bentConnector4">
                        <a:avLst>
                          <a:gd name="adj1" fmla="val -192001"/>
                          <a:gd name="adj2" fmla="val 65454"/>
                        </a:avLst>
                      </a:prstGeom>
                      <a:ln>
                        <a:solidFill>
                          <a:schemeClr val="tx1"/>
                        </a:solidFill>
                        <a:tailEnd type="arrow"/>
                      </a:ln>
                      <a:effectLst/>
                    </a:spPr>
                    <a:style>
                      <a:lnRef idx="2">
                        <a:schemeClr val="accent1"/>
                      </a:lnRef>
                      <a:fillRef idx="0">
                        <a:schemeClr val="accent1"/>
                      </a:fillRef>
                      <a:effectRef idx="1">
                        <a:schemeClr val="accent1"/>
                      </a:effectRef>
                      <a:fontRef idx="minor">
                        <a:schemeClr val="tx1"/>
                      </a:fontRef>
                    </a:style>
                  </a:cxnSp>
                  <a:cxnSp>
                    <a:nvCxnSpPr>
                      <a:cNvPr id="39" name="Elbow Connector 38"/>
                      <a:cNvCxnSpPr>
                        <a:stCxn id="5126" idx="3"/>
                        <a:endCxn id="46" idx="0"/>
                      </a:cNvCxnSpPr>
                    </a:nvCxnSpPr>
                    <a:spPr>
                      <a:xfrm flipH="1">
                        <a:off x="5114926" y="2905125"/>
                        <a:ext cx="1262062" cy="523876"/>
                      </a:xfrm>
                      <a:prstGeom prst="bentConnector4">
                        <a:avLst>
                          <a:gd name="adj1" fmla="val -18113"/>
                          <a:gd name="adj2" fmla="val 65454"/>
                        </a:avLst>
                      </a:prstGeom>
                      <a:ln>
                        <a:solidFill>
                          <a:schemeClr val="tx1"/>
                        </a:solidFill>
                        <a:tailEnd type="arrow"/>
                      </a:ln>
                      <a:effectLst/>
                    </a:spPr>
                    <a:style>
                      <a:lnRef idx="2">
                        <a:schemeClr val="accent1"/>
                      </a:lnRef>
                      <a:fillRef idx="0">
                        <a:schemeClr val="accent1"/>
                      </a:fillRef>
                      <a:effectRef idx="1">
                        <a:schemeClr val="accent1"/>
                      </a:effectRef>
                      <a:fontRef idx="minor">
                        <a:schemeClr val="tx1"/>
                      </a:fontRef>
                    </a:style>
                  </a:cxnSp>
                  <a:sp>
                    <a:nvSpPr>
                      <a:cNvPr id="46" name="Rectangle 45"/>
                      <a:cNvSpPr/>
                    </a:nvSpPr>
                    <a:spPr>
                      <a:xfrm>
                        <a:off x="4995864" y="3429001"/>
                        <a:ext cx="238124" cy="163514"/>
                      </a:xfrm>
                      <a:prstGeom prst="rect">
                        <a:avLst/>
                      </a:prstGeom>
                      <a:noFill/>
                      <a:ln>
                        <a:noFill/>
                      </a:ln>
                      <a:effectLst/>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sp>
                    <a:nvSpPr>
                      <a:cNvPr id="48" name="Rectangle 47"/>
                      <a:cNvSpPr/>
                    </a:nvSpPr>
                    <a:spPr>
                      <a:xfrm>
                        <a:off x="6138864" y="3429001"/>
                        <a:ext cx="238124" cy="163514"/>
                      </a:xfrm>
                      <a:prstGeom prst="rect">
                        <a:avLst/>
                      </a:prstGeom>
                      <a:noFill/>
                      <a:ln>
                        <a:noFill/>
                      </a:ln>
                      <a:effectLst/>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lc:lockedCanvas>
              </a:graphicData>
            </a:graphic>
          </wp:inline>
        </w:drawing>
      </w:r>
    </w:p>
    <w:p w:rsidR="003935AF" w:rsidRDefault="00CA67B4" w:rsidP="00CA67B4">
      <w:pPr>
        <w:pStyle w:val="Caption"/>
      </w:pPr>
      <w:bookmarkStart w:id="0" w:name="_Ref146935299"/>
      <w:r>
        <w:t xml:space="preserve">Figure </w:t>
      </w:r>
      <w:fldSimple w:instr=" SEQ Figure \* ARABIC ">
        <w:r w:rsidR="006C7AC9">
          <w:rPr>
            <w:noProof/>
          </w:rPr>
          <w:t>1</w:t>
        </w:r>
      </w:fldSimple>
      <w:bookmarkEnd w:id="0"/>
      <w:r>
        <w:t>: ORM class diagram</w:t>
      </w:r>
    </w:p>
    <w:p w:rsidR="005C195B" w:rsidRDefault="002147E9" w:rsidP="00A00032">
      <w:r>
        <w:fldChar w:fldCharType="begin"/>
      </w:r>
      <w:r w:rsidR="009C003F">
        <w:instrText xml:space="preserve"> REF _Ref146935299 \h </w:instrText>
      </w:r>
      <w:r>
        <w:fldChar w:fldCharType="separate"/>
      </w:r>
      <w:r w:rsidR="006C7AC9">
        <w:t xml:space="preserve">Figure </w:t>
      </w:r>
      <w:r w:rsidR="006C7AC9">
        <w:rPr>
          <w:noProof/>
        </w:rPr>
        <w:t>1</w:t>
      </w:r>
      <w:r>
        <w:fldChar w:fldCharType="end"/>
      </w:r>
      <w:r w:rsidR="00CA67B4">
        <w:t xml:space="preserve"> shows how the classes related to each other (the standard </w:t>
      </w:r>
      <w:proofErr w:type="spellStart"/>
      <w:r w:rsidR="00CA67B4">
        <w:t>TclOO</w:t>
      </w:r>
      <w:proofErr w:type="spellEnd"/>
      <w:r w:rsidR="00CA67B4">
        <w:t xml:space="preserve"> classes are included in green for clarity). The blue links indicate i</w:t>
      </w:r>
      <w:r w:rsidR="00CA67B4">
        <w:t>n</w:t>
      </w:r>
      <w:r w:rsidR="00CA67B4">
        <w:t xml:space="preserve">heritance, and the black links indicate where </w:t>
      </w:r>
      <w:r w:rsidR="004B1CC3">
        <w:t>one class is responsible for creating instances of another.</w:t>
      </w:r>
    </w:p>
    <w:p w:rsidR="00DA73BB" w:rsidRDefault="005C195B" w:rsidP="00A00032">
      <w:r>
        <w:t>The Database class encapsulates the whole database, or rather the TDBC connection, and it acts as a collection of tables. It also generates the particular table classes with the help of introspection on the database.</w:t>
      </w:r>
    </w:p>
    <w:p w:rsidR="005C195B" w:rsidRDefault="00DA73BB" w:rsidP="00DA73BB">
      <w:pPr>
        <w:pStyle w:val="CodeSample"/>
      </w:pPr>
      <w:r w:rsidRPr="00FB06B3">
        <w:rPr>
          <w:rStyle w:val="TclKeyword"/>
        </w:rPr>
        <w:t>oo::class create</w:t>
      </w:r>
      <w:r>
        <w:t xml:space="preserve"> </w:t>
      </w:r>
      <w:r w:rsidRPr="00FB06B3">
        <w:rPr>
          <w:rStyle w:val="TclDefine"/>
        </w:rPr>
        <w:t>ORM::Database</w:t>
      </w:r>
      <w:r>
        <w:t xml:space="preserve"> {</w:t>
      </w:r>
      <w:r>
        <w:br/>
        <w:t xml:space="preserve">   </w:t>
      </w:r>
      <w:r w:rsidRPr="00FB06B3">
        <w:rPr>
          <w:rStyle w:val="TclKeyword"/>
        </w:rPr>
        <w:t>variable</w:t>
      </w:r>
      <w:r>
        <w:t xml:space="preserve"> </w:t>
      </w:r>
      <w:r w:rsidRPr="00FB06B3">
        <w:rPr>
          <w:rStyle w:val="TclVariable"/>
        </w:rPr>
        <w:t>db tableClasses dying</w:t>
      </w:r>
      <w:r>
        <w:br/>
        <w:t xml:space="preserve">   </w:t>
      </w:r>
      <w:r w:rsidRPr="00FB06B3">
        <w:rPr>
          <w:rStyle w:val="TclKeyword"/>
        </w:rPr>
        <w:t>self</w:t>
      </w:r>
      <w:r>
        <w:t xml:space="preserve"> {</w:t>
      </w:r>
      <w:r>
        <w:br/>
        <w:t xml:space="preserve">      </w:t>
      </w:r>
      <w:r w:rsidRPr="00FB06B3">
        <w:rPr>
          <w:rStyle w:val="TclKeyword"/>
        </w:rPr>
        <w:t>variable</w:t>
      </w:r>
      <w:r>
        <w:t xml:space="preserve"> </w:t>
      </w:r>
      <w:r w:rsidRPr="00FB06B3">
        <w:rPr>
          <w:rStyle w:val="TclVariable"/>
        </w:rPr>
        <w:t>classes</w:t>
      </w:r>
      <w:r>
        <w:br/>
        <w:t xml:space="preserve">      </w:t>
      </w:r>
      <w:r w:rsidRPr="00FB06B3">
        <w:rPr>
          <w:rStyle w:val="TclKeyword"/>
        </w:rPr>
        <w:t>method</w:t>
      </w:r>
      <w:r>
        <w:t xml:space="preserve"> </w:t>
      </w:r>
      <w:r w:rsidRPr="00FB06B3">
        <w:rPr>
          <w:rStyle w:val="TclDefine"/>
        </w:rPr>
        <w:t>ClassFor</w:t>
      </w:r>
      <w:r>
        <w:t xml:space="preserve"> {</w:t>
      </w:r>
      <w:r w:rsidRPr="00FB06B3">
        <w:rPr>
          <w:rStyle w:val="TclVariable"/>
        </w:rPr>
        <w:t>category default</w:t>
      </w:r>
      <w:r>
        <w:t xml:space="preserve"> {</w:t>
      </w:r>
      <w:r w:rsidRPr="00FB06B3">
        <w:rPr>
          <w:rStyle w:val="TclVariable"/>
        </w:rPr>
        <w:t>class</w:t>
      </w:r>
      <w:r>
        <w:t xml:space="preserve"> </w:t>
      </w:r>
      <w:r w:rsidRPr="00FB06B3">
        <w:rPr>
          <w:rStyle w:val="TclString"/>
        </w:rPr>
        <w:t>""</w:t>
      </w:r>
      <w:r>
        <w:t>}} {</w:t>
      </w:r>
      <w:r>
        <w:br/>
        <w:t xml:space="preserve">         </w:t>
      </w:r>
      <w:r w:rsidRPr="00FB06B3">
        <w:rPr>
          <w:rStyle w:val="TclKeyword"/>
        </w:rPr>
        <w:t>if</w:t>
      </w:r>
      <w:r>
        <w:t xml:space="preserve"> {$</w:t>
      </w:r>
      <w:r w:rsidRPr="00FB06B3">
        <w:rPr>
          <w:rStyle w:val="TclVariable"/>
        </w:rPr>
        <w:t>class</w:t>
      </w:r>
      <w:r>
        <w:t xml:space="preserve"> ne ""} {</w:t>
      </w:r>
      <w:r>
        <w:br/>
        <w:t xml:space="preserve">            </w:t>
      </w:r>
      <w:r w:rsidRPr="00FB06B3">
        <w:rPr>
          <w:rStyle w:val="TclKeyword"/>
        </w:rPr>
        <w:t>set</w:t>
      </w:r>
      <w:r>
        <w:t xml:space="preserve"> classes($</w:t>
      </w:r>
      <w:r w:rsidRPr="00FB06B3">
        <w:rPr>
          <w:rStyle w:val="TclVariable"/>
        </w:rPr>
        <w:t>c</w:t>
      </w:r>
      <w:r w:rsidR="00FB06B3" w:rsidRPr="00FB06B3">
        <w:rPr>
          <w:rStyle w:val="TclVariable"/>
        </w:rPr>
        <w:t>ategory</w:t>
      </w:r>
      <w:r w:rsidR="00FB06B3">
        <w:t>) $</w:t>
      </w:r>
      <w:r w:rsidR="00FB06B3" w:rsidRPr="00FB06B3">
        <w:rPr>
          <w:rStyle w:val="TclVariable"/>
        </w:rPr>
        <w:t>class</w:t>
      </w:r>
      <w:r w:rsidR="00FB06B3">
        <w:br/>
        <w:t xml:space="preserve">         } </w:t>
      </w:r>
      <w:r w:rsidR="00FB06B3" w:rsidRPr="00FB06B3">
        <w:rPr>
          <w:rStyle w:val="TclKeyword"/>
        </w:rPr>
        <w:t>else</w:t>
      </w:r>
      <w:r w:rsidRPr="00FB06B3">
        <w:rPr>
          <w:rStyle w:val="TclKeyword"/>
        </w:rPr>
        <w:t>if</w:t>
      </w:r>
      <w:r>
        <w:t xml:space="preserve"> {![</w:t>
      </w:r>
      <w:r w:rsidRPr="00FB06B3">
        <w:rPr>
          <w:rStyle w:val="TclKeyword"/>
        </w:rPr>
        <w:t>info exists</w:t>
      </w:r>
      <w:r>
        <w:t xml:space="preserve"> </w:t>
      </w:r>
      <w:r w:rsidRPr="00FB06B3">
        <w:rPr>
          <w:rStyle w:val="TclVariable"/>
        </w:rPr>
        <w:t>classes</w:t>
      </w:r>
      <w:r>
        <w:t>($</w:t>
      </w:r>
      <w:r w:rsidRPr="00FB06B3">
        <w:rPr>
          <w:rStyle w:val="TclVariable"/>
        </w:rPr>
        <w:t>category</w:t>
      </w:r>
      <w:r>
        <w:t>)]} {</w:t>
      </w:r>
      <w:r>
        <w:br/>
        <w:t xml:space="preserve">            </w:t>
      </w:r>
      <w:r w:rsidRPr="00FB06B3">
        <w:rPr>
          <w:rStyle w:val="TclKeyword"/>
        </w:rPr>
        <w:t>return</w:t>
      </w:r>
      <w:r>
        <w:t xml:space="preserve"> $</w:t>
      </w:r>
      <w:r w:rsidRPr="00FB06B3">
        <w:rPr>
          <w:rStyle w:val="TclVariable"/>
        </w:rPr>
        <w:t>default</w:t>
      </w:r>
      <w:r>
        <w:br/>
        <w:t xml:space="preserve">         }</w:t>
      </w:r>
      <w:r w:rsidR="001C55B4">
        <w:rPr>
          <w:rStyle w:val="TclKeyword"/>
        </w:rPr>
        <w:br/>
      </w:r>
      <w:r>
        <w:t xml:space="preserve">         </w:t>
      </w:r>
      <w:r w:rsidRPr="00FB06B3">
        <w:rPr>
          <w:rStyle w:val="TclKeyword"/>
        </w:rPr>
        <w:t>return</w:t>
      </w:r>
      <w:r>
        <w:t xml:space="preserve"> $</w:t>
      </w:r>
      <w:r w:rsidRPr="00FB06B3">
        <w:rPr>
          <w:rStyle w:val="TclVariable"/>
        </w:rPr>
        <w:t>classes</w:t>
      </w:r>
      <w:r>
        <w:t>($</w:t>
      </w:r>
      <w:r w:rsidRPr="00FB06B3">
        <w:rPr>
          <w:rStyle w:val="TclVariable"/>
        </w:rPr>
        <w:t>category</w:t>
      </w:r>
      <w:r>
        <w:t>)</w:t>
      </w:r>
      <w:r>
        <w:br/>
        <w:t xml:space="preserve">      }</w:t>
      </w:r>
      <w:r>
        <w:br/>
        <w:t xml:space="preserve">      </w:t>
      </w:r>
      <w:r w:rsidRPr="00FB06B3">
        <w:rPr>
          <w:rStyle w:val="TclKeyword"/>
        </w:rPr>
        <w:t>forward</w:t>
      </w:r>
      <w:r>
        <w:t xml:space="preserve"> </w:t>
      </w:r>
      <w:r w:rsidRPr="00FB06B3">
        <w:rPr>
          <w:rStyle w:val="TclDefine"/>
        </w:rPr>
        <w:t>classOfTables</w:t>
      </w:r>
      <w:r>
        <w:t xml:space="preserve"> \</w:t>
      </w:r>
      <w:r>
        <w:br/>
        <w:t xml:space="preserve">            </w:t>
      </w:r>
      <w:r w:rsidRPr="00FB06B3">
        <w:rPr>
          <w:rStyle w:val="TclKeyword"/>
        </w:rPr>
        <w:t>my</w:t>
      </w:r>
      <w:r>
        <w:t xml:space="preserve"> ClassFor table ::ORM::Table</w:t>
      </w:r>
      <w:r>
        <w:br/>
        <w:t xml:space="preserve">      </w:t>
      </w:r>
      <w:r w:rsidRPr="00FB06B3">
        <w:rPr>
          <w:rStyle w:val="TclKeyword"/>
        </w:rPr>
        <w:t>forward</w:t>
      </w:r>
      <w:r>
        <w:t xml:space="preserve"> </w:t>
      </w:r>
      <w:r w:rsidRPr="00FB06B3">
        <w:rPr>
          <w:rStyle w:val="TclDefine"/>
        </w:rPr>
        <w:t>classOfNamedRows</w:t>
      </w:r>
      <w:r>
        <w:t xml:space="preserve"> \</w:t>
      </w:r>
      <w:r>
        <w:br/>
        <w:t xml:space="preserve">            </w:t>
      </w:r>
      <w:r w:rsidRPr="00FB06B3">
        <w:rPr>
          <w:rStyle w:val="TclKeyword"/>
        </w:rPr>
        <w:t>my</w:t>
      </w:r>
      <w:r>
        <w:t xml:space="preserve"> ClassFor namedRow ::ORM::NamedRow</w:t>
      </w:r>
      <w:r>
        <w:br/>
        <w:t xml:space="preserve">      </w:t>
      </w:r>
      <w:r w:rsidRPr="00FB06B3">
        <w:rPr>
          <w:rStyle w:val="TclKeyword"/>
        </w:rPr>
        <w:t>forward</w:t>
      </w:r>
      <w:r>
        <w:t xml:space="preserve"> </w:t>
      </w:r>
      <w:r w:rsidRPr="00FB06B3">
        <w:rPr>
          <w:rStyle w:val="TclDefine"/>
        </w:rPr>
        <w:t>classOfAnonRows</w:t>
      </w:r>
      <w:r>
        <w:t xml:space="preserve"> \</w:t>
      </w:r>
      <w:r>
        <w:br/>
        <w:t xml:space="preserve">            </w:t>
      </w:r>
      <w:r w:rsidRPr="00FB06B3">
        <w:rPr>
          <w:rStyle w:val="TclKeyword"/>
        </w:rPr>
        <w:t>my</w:t>
      </w:r>
      <w:r>
        <w:t xml:space="preserve"> ClassFor anonRow ::ORM::AnonRow</w:t>
      </w:r>
      <w:r>
        <w:br/>
        <w:t xml:space="preserve">   }</w:t>
      </w:r>
      <w:r>
        <w:br/>
        <w:t xml:space="preserve">   </w:t>
      </w:r>
      <w:r w:rsidRPr="00FB06B3">
        <w:rPr>
          <w:rStyle w:val="TclKeyword"/>
        </w:rPr>
        <w:t>constructor</w:t>
      </w:r>
      <w:r>
        <w:t xml:space="preserve"> {</w:t>
      </w:r>
      <w:r w:rsidRPr="003A07C0">
        <w:rPr>
          <w:rStyle w:val="TclVariable"/>
        </w:rPr>
        <w:t>databaseHandle</w:t>
      </w:r>
      <w:r>
        <w:t>} {</w:t>
      </w:r>
      <w:r>
        <w:br/>
        <w:t xml:space="preserve">      </w:t>
      </w:r>
      <w:r w:rsidRPr="00FB06B3">
        <w:rPr>
          <w:rStyle w:val="TclKeyword"/>
        </w:rPr>
        <w:t>set</w:t>
      </w:r>
      <w:r>
        <w:t xml:space="preserve"> </w:t>
      </w:r>
      <w:r w:rsidRPr="003A07C0">
        <w:rPr>
          <w:rStyle w:val="TclVariable"/>
        </w:rPr>
        <w:t>db</w:t>
      </w:r>
      <w:r>
        <w:t xml:space="preserve"> $</w:t>
      </w:r>
      <w:r w:rsidRPr="003A07C0">
        <w:rPr>
          <w:rStyle w:val="TclVariable"/>
        </w:rPr>
        <w:t>databaseHandle</w:t>
      </w:r>
      <w:r>
        <w:br/>
        <w:t xml:space="preserve">      </w:t>
      </w:r>
      <w:r w:rsidRPr="00FB06B3">
        <w:rPr>
          <w:rStyle w:val="TclKeyword"/>
        </w:rPr>
        <w:t>oo::objdefine</w:t>
      </w:r>
      <w:r>
        <w:t xml:space="preserve"> [</w:t>
      </w:r>
      <w:r w:rsidRPr="00FB06B3">
        <w:rPr>
          <w:rStyle w:val="TclKeyword"/>
        </w:rPr>
        <w:t>self</w:t>
      </w:r>
      <w:r>
        <w:t xml:space="preserve">] </w:t>
      </w:r>
      <w:r w:rsidRPr="00FB06B3">
        <w:rPr>
          <w:rStyle w:val="TclKeyword"/>
        </w:rPr>
        <w:t>export</w:t>
      </w:r>
      <w:r>
        <w:t xml:space="preserve"> GetRowClass</w:t>
      </w:r>
      <w:r>
        <w:br/>
        <w:t xml:space="preserve">      $</w:t>
      </w:r>
      <w:r w:rsidRPr="003A07C0">
        <w:rPr>
          <w:rStyle w:val="TclVariable"/>
        </w:rPr>
        <w:t>db</w:t>
      </w:r>
      <w:r>
        <w:t xml:space="preserve"> transaction {</w:t>
      </w:r>
      <w:r>
        <w:br/>
        <w:t xml:space="preserve">         </w:t>
      </w:r>
      <w:r w:rsidRPr="00FB06B3">
        <w:rPr>
          <w:rStyle w:val="TclKeyword"/>
        </w:rPr>
        <w:t>dict for</w:t>
      </w:r>
      <w:r>
        <w:t xml:space="preserve"> {</w:t>
      </w:r>
      <w:r w:rsidRPr="003A07C0">
        <w:rPr>
          <w:rStyle w:val="TclVariable"/>
        </w:rPr>
        <w:t>table</w:t>
      </w:r>
      <w:r>
        <w:t xml:space="preserve"> ?} [$</w:t>
      </w:r>
      <w:r w:rsidRPr="003A07C0">
        <w:rPr>
          <w:rStyle w:val="TclVariable"/>
        </w:rPr>
        <w:t>db</w:t>
      </w:r>
      <w:r>
        <w:t xml:space="preserve"> tables] {</w:t>
      </w:r>
      <w:r>
        <w:br/>
        <w:t xml:space="preserve">            </w:t>
      </w:r>
      <w:r w:rsidRPr="00FB06B3">
        <w:rPr>
          <w:rStyle w:val="TclKeyword"/>
        </w:rPr>
        <w:t>dict set</w:t>
      </w:r>
      <w:r>
        <w:t xml:space="preserve"> </w:t>
      </w:r>
      <w:r w:rsidRPr="003A07C0">
        <w:rPr>
          <w:rStyle w:val="TclVariable"/>
        </w:rPr>
        <w:t>tableClasses</w:t>
      </w:r>
      <w:r>
        <w:t xml:space="preserve"> $</w:t>
      </w:r>
      <w:r w:rsidRPr="003A07C0">
        <w:rPr>
          <w:rStyle w:val="TclVariable"/>
        </w:rPr>
        <w:t>table</w:t>
      </w:r>
      <w:r>
        <w:t xml:space="preserve"> \</w:t>
      </w:r>
      <w:r>
        <w:br/>
        <w:t xml:space="preserve">                  [</w:t>
      </w:r>
      <w:r w:rsidRPr="00FB06B3">
        <w:rPr>
          <w:rStyle w:val="TclKeyword"/>
        </w:rPr>
        <w:t>my</w:t>
      </w:r>
      <w:r>
        <w:t xml:space="preserve"> MakeAMappedTable $</w:t>
      </w:r>
      <w:r w:rsidRPr="003A07C0">
        <w:rPr>
          <w:rStyle w:val="TclVariable"/>
        </w:rPr>
        <w:t>table</w:t>
      </w:r>
      <w:r>
        <w:t>]</w:t>
      </w:r>
      <w:r>
        <w:br/>
        <w:t xml:space="preserve">         }</w:t>
      </w:r>
      <w:r>
        <w:br/>
        <w:t xml:space="preserve">      }</w:t>
      </w:r>
      <w:r>
        <w:br/>
        <w:t xml:space="preserve">      </w:t>
      </w:r>
      <w:r w:rsidRPr="00FB06B3">
        <w:rPr>
          <w:rStyle w:val="TclKeyword"/>
        </w:rPr>
        <w:t>oo::objdefine</w:t>
      </w:r>
      <w:r>
        <w:t xml:space="preserve"> [</w:t>
      </w:r>
      <w:r w:rsidRPr="00FB06B3">
        <w:rPr>
          <w:rStyle w:val="TclKeyword"/>
        </w:rPr>
        <w:t>self</w:t>
      </w:r>
      <w:r>
        <w:t xml:space="preserve">] </w:t>
      </w:r>
      <w:r w:rsidRPr="003A07C0">
        <w:rPr>
          <w:rStyle w:val="TclKeyword"/>
        </w:rPr>
        <w:t>unexport</w:t>
      </w:r>
      <w:r>
        <w:t xml:space="preserve"> GetRowClass</w:t>
      </w:r>
      <w:r>
        <w:br/>
        <w:t xml:space="preserve">   }</w:t>
      </w:r>
      <w:r>
        <w:br/>
        <w:t xml:space="preserve">   </w:t>
      </w:r>
      <w:r w:rsidRPr="00FB06B3">
        <w:rPr>
          <w:rStyle w:val="TclKeyword"/>
        </w:rPr>
        <w:t>destructor</w:t>
      </w:r>
      <w:r>
        <w:t xml:space="preserve"> {</w:t>
      </w:r>
      <w:r>
        <w:br/>
        <w:t xml:space="preserve">      </w:t>
      </w:r>
      <w:r w:rsidRPr="00FB06B3">
        <w:rPr>
          <w:rStyle w:val="TclKeyword"/>
        </w:rPr>
        <w:t>set</w:t>
      </w:r>
      <w:r>
        <w:t xml:space="preserve"> </w:t>
      </w:r>
      <w:r w:rsidRPr="003A07C0">
        <w:rPr>
          <w:rStyle w:val="TclVariable"/>
        </w:rPr>
        <w:t>dying</w:t>
      </w:r>
      <w:r>
        <w:t xml:space="preserve"> </w:t>
      </w:r>
      <w:r w:rsidR="00E54ECC" w:rsidRPr="00E54ECC">
        <w:rPr>
          <w:rStyle w:val="TclString"/>
        </w:rPr>
        <w:t>"</w:t>
      </w:r>
      <w:r w:rsidRPr="00E54ECC">
        <w:rPr>
          <w:rStyle w:val="TclString"/>
        </w:rPr>
        <w:t>dying</w:t>
      </w:r>
      <w:r w:rsidR="00E54ECC" w:rsidRPr="00E54ECC">
        <w:rPr>
          <w:rStyle w:val="TclString"/>
        </w:rPr>
        <w:t>"</w:t>
      </w:r>
      <w:r>
        <w:br/>
        <w:t xml:space="preserve">      </w:t>
      </w:r>
      <w:r w:rsidRPr="00FB06B3">
        <w:rPr>
          <w:rStyle w:val="TclKeyword"/>
        </w:rPr>
        <w:t>foreach</w:t>
      </w:r>
      <w:r>
        <w:t xml:space="preserve"> </w:t>
      </w:r>
      <w:r w:rsidRPr="003A07C0">
        <w:rPr>
          <w:rStyle w:val="TclVariable"/>
        </w:rPr>
        <w:t>t</w:t>
      </w:r>
      <w:r w:rsidR="003A07C0" w:rsidRPr="003A07C0">
        <w:rPr>
          <w:rStyle w:val="TclVariable"/>
        </w:rPr>
        <w:t>bl</w:t>
      </w:r>
      <w:r>
        <w:t xml:space="preserve"> $</w:t>
      </w:r>
      <w:r w:rsidRPr="003A07C0">
        <w:rPr>
          <w:rStyle w:val="TclVariable"/>
        </w:rPr>
        <w:t>tableClasses</w:t>
      </w:r>
      <w:r>
        <w:t xml:space="preserve"> {$</w:t>
      </w:r>
      <w:r w:rsidRPr="003A07C0">
        <w:rPr>
          <w:rStyle w:val="TclVariable"/>
        </w:rPr>
        <w:t>t</w:t>
      </w:r>
      <w:r w:rsidR="003A07C0">
        <w:rPr>
          <w:rStyle w:val="TclVariable"/>
        </w:rPr>
        <w:t>bl</w:t>
      </w:r>
      <w:r>
        <w:t xml:space="preserve"> destroy}</w:t>
      </w:r>
      <w:r>
        <w:br/>
        <w:t xml:space="preserve">   }</w:t>
      </w:r>
      <w:r>
        <w:br/>
        <w:t xml:space="preserve">   </w:t>
      </w:r>
      <w:r w:rsidRPr="00FB06B3">
        <w:rPr>
          <w:rStyle w:val="TclKeyword"/>
        </w:rPr>
        <w:t>method</w:t>
      </w:r>
      <w:r>
        <w:t xml:space="preserve"> </w:t>
      </w:r>
      <w:r w:rsidRPr="00FB06B3">
        <w:rPr>
          <w:rStyle w:val="TclDefine"/>
        </w:rPr>
        <w:t>transaction</w:t>
      </w:r>
      <w:r>
        <w:t xml:space="preserve"> </w:t>
      </w:r>
      <w:r w:rsidRPr="003A07C0">
        <w:rPr>
          <w:rStyle w:val="TclVariable"/>
        </w:rPr>
        <w:t>script</w:t>
      </w:r>
      <w:r>
        <w:t xml:space="preserve"> {</w:t>
      </w:r>
      <w:r>
        <w:br/>
        <w:t xml:space="preserve">      $</w:t>
      </w:r>
      <w:r w:rsidRPr="003A07C0">
        <w:rPr>
          <w:rStyle w:val="TclVariable"/>
        </w:rPr>
        <w:t>db</w:t>
      </w:r>
      <w:r>
        <w:t xml:space="preserve"> transaction {</w:t>
      </w:r>
      <w:r w:rsidRPr="003A07C0">
        <w:rPr>
          <w:rStyle w:val="TclKeyword"/>
        </w:rPr>
        <w:t>uplevel</w:t>
      </w:r>
      <w:r>
        <w:t xml:space="preserve"> 1 $</w:t>
      </w:r>
      <w:r w:rsidRPr="003A07C0">
        <w:rPr>
          <w:rStyle w:val="TclVariable"/>
        </w:rPr>
        <w:t>script</w:t>
      </w:r>
      <w:r>
        <w:t>}</w:t>
      </w:r>
      <w:r>
        <w:br/>
        <w:t xml:space="preserve">   }</w:t>
      </w:r>
      <w:r>
        <w:br/>
        <w:t xml:space="preserve">   </w:t>
      </w:r>
      <w:r w:rsidRPr="00FB06B3">
        <w:rPr>
          <w:rStyle w:val="TclKeyword"/>
        </w:rPr>
        <w:t>method</w:t>
      </w:r>
      <w:r>
        <w:t xml:space="preserve"> </w:t>
      </w:r>
      <w:r w:rsidRPr="00FB06B3">
        <w:rPr>
          <w:rStyle w:val="TclDefine"/>
        </w:rPr>
        <w:t>tables</w:t>
      </w:r>
      <w:r>
        <w:t xml:space="preserve"> {} {</w:t>
      </w:r>
      <w:r>
        <w:br/>
        <w:t xml:space="preserve">      </w:t>
      </w:r>
      <w:r w:rsidRPr="00FB06B3">
        <w:rPr>
          <w:rStyle w:val="TclKeyword"/>
        </w:rPr>
        <w:t>dict</w:t>
      </w:r>
      <w:r>
        <w:t xml:space="preserve"> </w:t>
      </w:r>
      <w:r w:rsidRPr="00FB06B3">
        <w:rPr>
          <w:rStyle w:val="TclKeyword"/>
        </w:rPr>
        <w:t>keys</w:t>
      </w:r>
      <w:r>
        <w:t xml:space="preserve"> $</w:t>
      </w:r>
      <w:r w:rsidRPr="003A07C0">
        <w:rPr>
          <w:rStyle w:val="TclVariable"/>
        </w:rPr>
        <w:t>tableClasses</w:t>
      </w:r>
      <w:r>
        <w:br/>
        <w:t xml:space="preserve">   }</w:t>
      </w:r>
      <w:r>
        <w:br/>
        <w:t xml:space="preserve">   </w:t>
      </w:r>
      <w:r w:rsidRPr="00FB06B3">
        <w:rPr>
          <w:rStyle w:val="TclKeyword"/>
        </w:rPr>
        <w:t>method</w:t>
      </w:r>
      <w:r>
        <w:t xml:space="preserve"> </w:t>
      </w:r>
      <w:r w:rsidRPr="00FB06B3">
        <w:rPr>
          <w:rStyle w:val="TclDefine"/>
        </w:rPr>
        <w:t>table</w:t>
      </w:r>
      <w:r>
        <w:t xml:space="preserve"> {</w:t>
      </w:r>
      <w:r w:rsidRPr="003A07C0">
        <w:rPr>
          <w:rStyle w:val="TclVariable"/>
        </w:rPr>
        <w:t>table</w:t>
      </w:r>
      <w:r>
        <w:t xml:space="preserve"> </w:t>
      </w:r>
      <w:r w:rsidRPr="003A07C0">
        <w:rPr>
          <w:rStyle w:val="TclVariable"/>
        </w:rPr>
        <w:t>args</w:t>
      </w:r>
      <w:r>
        <w:t>} {</w:t>
      </w:r>
      <w:r>
        <w:br/>
        <w:t xml:space="preserve">      </w:t>
      </w:r>
      <w:r w:rsidRPr="00FB06B3">
        <w:rPr>
          <w:rStyle w:val="TclKeyword"/>
        </w:rPr>
        <w:t>if</w:t>
      </w:r>
      <w:r>
        <w:t xml:space="preserve"> {![</w:t>
      </w:r>
      <w:r w:rsidRPr="00FB06B3">
        <w:rPr>
          <w:rStyle w:val="TclKeyword"/>
        </w:rPr>
        <w:t>llength</w:t>
      </w:r>
      <w:r>
        <w:t xml:space="preserve"> $</w:t>
      </w:r>
      <w:r w:rsidRPr="003A07C0">
        <w:rPr>
          <w:rStyle w:val="TclVariable"/>
        </w:rPr>
        <w:t>args</w:t>
      </w:r>
      <w:r>
        <w:t>]} {</w:t>
      </w:r>
      <w:r>
        <w:br/>
        <w:t xml:space="preserve">         </w:t>
      </w:r>
      <w:r w:rsidRPr="00FB06B3">
        <w:rPr>
          <w:rStyle w:val="TclKeyword"/>
        </w:rPr>
        <w:t>return</w:t>
      </w:r>
      <w:r>
        <w:t xml:space="preserve"> [</w:t>
      </w:r>
      <w:r w:rsidRPr="00FB06B3">
        <w:rPr>
          <w:rStyle w:val="TclKeyword"/>
        </w:rPr>
        <w:t>dict get</w:t>
      </w:r>
      <w:r>
        <w:t xml:space="preserve"> $</w:t>
      </w:r>
      <w:r w:rsidRPr="003A07C0">
        <w:rPr>
          <w:rStyle w:val="TclVariable"/>
        </w:rPr>
        <w:t>tableClasses</w:t>
      </w:r>
      <w:r>
        <w:t xml:space="preserve"> $</w:t>
      </w:r>
      <w:r w:rsidRPr="003A07C0">
        <w:rPr>
          <w:rStyle w:val="TclVariable"/>
        </w:rPr>
        <w:t>table</w:t>
      </w:r>
      <w:r>
        <w:t>]</w:t>
      </w:r>
      <w:r>
        <w:br/>
        <w:t xml:space="preserve">      }</w:t>
      </w:r>
      <w:r>
        <w:br/>
        <w:t xml:space="preserve">      </w:t>
      </w:r>
      <w:r w:rsidRPr="00FB06B3">
        <w:rPr>
          <w:rStyle w:val="TclKeyword"/>
        </w:rPr>
        <w:t>tailcall</w:t>
      </w:r>
      <w:r>
        <w:t xml:space="preserve"> [</w:t>
      </w:r>
      <w:r w:rsidRPr="00FB06B3">
        <w:rPr>
          <w:rStyle w:val="TclKeyword"/>
        </w:rPr>
        <w:t>dict get</w:t>
      </w:r>
      <w:r>
        <w:t xml:space="preserve"> $</w:t>
      </w:r>
      <w:r w:rsidRPr="003A07C0">
        <w:rPr>
          <w:rStyle w:val="TclVariable"/>
        </w:rPr>
        <w:t>tableClasses</w:t>
      </w:r>
      <w:r>
        <w:t xml:space="preserve"> $</w:t>
      </w:r>
      <w:r w:rsidRPr="003A07C0">
        <w:rPr>
          <w:rStyle w:val="TclVariable"/>
        </w:rPr>
        <w:t>table</w:t>
      </w:r>
      <w:r>
        <w:t>] {*}$</w:t>
      </w:r>
      <w:r w:rsidRPr="003A07C0">
        <w:rPr>
          <w:rStyle w:val="TclVariable"/>
        </w:rPr>
        <w:t>args</w:t>
      </w:r>
      <w:r>
        <w:br/>
        <w:t xml:space="preserve">   }</w:t>
      </w:r>
      <w:r>
        <w:br/>
        <w:t xml:space="preserve">   </w:t>
      </w:r>
      <w:r w:rsidRPr="00FB06B3">
        <w:rPr>
          <w:rStyle w:val="TclKeyword"/>
        </w:rPr>
        <w:t>method</w:t>
      </w:r>
      <w:r>
        <w:t xml:space="preserve"> </w:t>
      </w:r>
      <w:r w:rsidRPr="00FB06B3">
        <w:rPr>
          <w:rStyle w:val="TclDefine"/>
        </w:rPr>
        <w:t>MakeAMappedTable</w:t>
      </w:r>
      <w:r>
        <w:t xml:space="preserve"> {</w:t>
      </w:r>
      <w:r w:rsidRPr="003A07C0">
        <w:rPr>
          <w:rStyle w:val="TclVariable"/>
        </w:rPr>
        <w:t>table</w:t>
      </w:r>
      <w:r>
        <w:t>} {</w:t>
      </w:r>
      <w:r>
        <w:br/>
        <w:t xml:space="preserve">      [[</w:t>
      </w:r>
      <w:r w:rsidRPr="00FB06B3">
        <w:rPr>
          <w:rStyle w:val="TclKeyword"/>
        </w:rPr>
        <w:t>self class</w:t>
      </w:r>
      <w:r>
        <w:t>] classOfTables] create $</w:t>
      </w:r>
      <w:r w:rsidRPr="003A07C0">
        <w:rPr>
          <w:rStyle w:val="TclVariable"/>
        </w:rPr>
        <w:t>table</w:t>
      </w:r>
      <w:r>
        <w:t xml:space="preserve"> \</w:t>
      </w:r>
      <w:r>
        <w:br/>
        <w:t xml:space="preserve">            [</w:t>
      </w:r>
      <w:r w:rsidRPr="00FB06B3">
        <w:rPr>
          <w:rStyle w:val="TclKeyword"/>
        </w:rPr>
        <w:t>self</w:t>
      </w:r>
      <w:r>
        <w:t>] $</w:t>
      </w:r>
      <w:r w:rsidRPr="003A07C0">
        <w:rPr>
          <w:rStyle w:val="TclVariable"/>
        </w:rPr>
        <w:t>db</w:t>
      </w:r>
      <w:r>
        <w:t xml:space="preserve"> $</w:t>
      </w:r>
      <w:r w:rsidRPr="003A07C0">
        <w:rPr>
          <w:rStyle w:val="TclVariable"/>
        </w:rPr>
        <w:t>table</w:t>
      </w:r>
      <w:r>
        <w:br/>
        <w:t xml:space="preserve">   }</w:t>
      </w:r>
      <w:r>
        <w:br/>
        <w:t xml:space="preserve">   </w:t>
      </w:r>
      <w:r w:rsidRPr="00FB06B3">
        <w:rPr>
          <w:rStyle w:val="TclKeyword"/>
        </w:rPr>
        <w:t>method</w:t>
      </w:r>
      <w:r>
        <w:t xml:space="preserve"> </w:t>
      </w:r>
      <w:r w:rsidRPr="00FB06B3">
        <w:rPr>
          <w:rStyle w:val="TclDefine"/>
        </w:rPr>
        <w:t>GetRowClass</w:t>
      </w:r>
      <w:r>
        <w:t xml:space="preserve"> {</w:t>
      </w:r>
      <w:r w:rsidRPr="003A07C0">
        <w:rPr>
          <w:rStyle w:val="TclVariable"/>
        </w:rPr>
        <w:t>type</w:t>
      </w:r>
      <w:r>
        <w:t>} {</w:t>
      </w:r>
      <w:r>
        <w:br/>
        <w:t xml:space="preserve">      [</w:t>
      </w:r>
      <w:r w:rsidRPr="00FB06B3">
        <w:rPr>
          <w:rStyle w:val="TclKeyword"/>
        </w:rPr>
        <w:t>self class</w:t>
      </w:r>
      <w:r>
        <w:t>] classOf${</w:t>
      </w:r>
      <w:r w:rsidRPr="003A07C0">
        <w:rPr>
          <w:rStyle w:val="TclVariable"/>
        </w:rPr>
        <w:t>type</w:t>
      </w:r>
      <w:r>
        <w:t>}Rows</w:t>
      </w:r>
      <w:r>
        <w:br/>
        <w:t xml:space="preserve">   }</w:t>
      </w:r>
      <w:r>
        <w:br/>
        <w:t>}</w:t>
      </w:r>
    </w:p>
    <w:p w:rsidR="00BD09CD" w:rsidRDefault="005C195B" w:rsidP="00A00032">
      <w:r>
        <w:t xml:space="preserve">The Table class is the core of the ORM package as it contains almost all of the complexity. In particular, the constructor uses introspection on the underlying database table to discover not just the collection of columns, but also their natures. Unlike most object-relational mapping technologies, we do not need to do much to handle the types of the columns (though the current prototype does ignore SQL </w:t>
      </w:r>
      <w:proofErr w:type="spellStart"/>
      <w:r>
        <w:t>NULLs</w:t>
      </w:r>
      <w:proofErr w:type="spellEnd"/>
      <w:r>
        <w:t xml:space="preserve">) but the nature of columns is still important because it is important to use primary key </w:t>
      </w:r>
      <w:r w:rsidR="00532EF6">
        <w:t xml:space="preserve">and foreign key </w:t>
      </w:r>
      <w:r>
        <w:t xml:space="preserve">information to </w:t>
      </w:r>
      <w:r w:rsidR="00532EF6">
        <w:t>manage the mapping b</w:t>
      </w:r>
      <w:r w:rsidR="00532EF6">
        <w:t>e</w:t>
      </w:r>
      <w:r w:rsidR="00532EF6">
        <w:t>tween tables; that enables the transparent fo</w:t>
      </w:r>
      <w:r w:rsidR="00532EF6">
        <w:t>l</w:t>
      </w:r>
      <w:r w:rsidR="00532EF6">
        <w:t>lowing of links between tables, coupling row objects together smoothly.</w:t>
      </w:r>
      <w:r w:rsidR="00D02917">
        <w:t xml:space="preserve"> (This sample code omits much to keep things short.)</w:t>
      </w:r>
    </w:p>
    <w:p w:rsidR="00532EF6" w:rsidRDefault="00BD09CD" w:rsidP="00BD09CD">
      <w:pPr>
        <w:pStyle w:val="CodeSample"/>
      </w:pPr>
      <w:r w:rsidRPr="00BF31A0">
        <w:rPr>
          <w:rStyle w:val="TclKeyword"/>
        </w:rPr>
        <w:t>oo::class create</w:t>
      </w:r>
      <w:r>
        <w:t xml:space="preserve"> </w:t>
      </w:r>
      <w:r w:rsidRPr="00BF31A0">
        <w:rPr>
          <w:rStyle w:val="TclDefine"/>
        </w:rPr>
        <w:t>ORM::Table</w:t>
      </w:r>
      <w:r>
        <w:t xml:space="preserve"> {</w:t>
      </w:r>
      <w:r>
        <w:br/>
        <w:t xml:space="preserve">   </w:t>
      </w:r>
      <w:r w:rsidRPr="00BF31A0">
        <w:rPr>
          <w:rStyle w:val="TclKeyword"/>
        </w:rPr>
        <w:t>superclass</w:t>
      </w:r>
      <w:r>
        <w:t xml:space="preserve"> oo::class</w:t>
      </w:r>
      <w:r>
        <w:br/>
        <w:t xml:space="preserve">   </w:t>
      </w:r>
      <w:r w:rsidRPr="00BF31A0">
        <w:rPr>
          <w:rStyle w:val="TclKeyword"/>
        </w:rPr>
        <w:t>variable</w:t>
      </w:r>
      <w:r>
        <w:t xml:space="preserve"> </w:t>
      </w:r>
      <w:r w:rsidR="001C55B4">
        <w:rPr>
          <w:rStyle w:val="TclVariable"/>
        </w:rPr>
        <w:t>db</w:t>
      </w:r>
      <w:r w:rsidRPr="007F0488">
        <w:rPr>
          <w:rStyle w:val="TclVariable"/>
        </w:rPr>
        <w:t xml:space="preserve"> dbHandle table sql id2obj idColumn</w:t>
      </w:r>
      <w:r>
        <w:t xml:space="preserve"> \</w:t>
      </w:r>
      <w:r>
        <w:br/>
        <w:t xml:space="preserve">         </w:t>
      </w:r>
      <w:r w:rsidRPr="007F0488">
        <w:rPr>
          <w:rStyle w:val="TclVariable"/>
        </w:rPr>
        <w:t>columns foreignKeyMap</w:t>
      </w:r>
      <w:r>
        <w:br/>
        <w:t xml:space="preserve">   </w:t>
      </w:r>
      <w:r w:rsidRPr="00BF31A0">
        <w:rPr>
          <w:rStyle w:val="TclKeyword"/>
        </w:rPr>
        <w:t>constructor</w:t>
      </w:r>
      <w:r>
        <w:t xml:space="preserve"> {</w:t>
      </w:r>
      <w:r w:rsidRPr="007F0488">
        <w:rPr>
          <w:rStyle w:val="TclVariable"/>
        </w:rPr>
        <w:t>mappedDB</w:t>
      </w:r>
      <w:r>
        <w:t xml:space="preserve"> </w:t>
      </w:r>
      <w:r w:rsidRPr="007F0488">
        <w:rPr>
          <w:rStyle w:val="TclVariable"/>
        </w:rPr>
        <w:t>connection</w:t>
      </w:r>
      <w:r>
        <w:t xml:space="preserve"> </w:t>
      </w:r>
      <w:r w:rsidRPr="007F0488">
        <w:rPr>
          <w:rStyle w:val="TclVariable"/>
        </w:rPr>
        <w:t>tableName</w:t>
      </w:r>
      <w:r>
        <w:t>} {</w:t>
      </w:r>
      <w:r>
        <w:br/>
        <w:t xml:space="preserve">      </w:t>
      </w:r>
      <w:r w:rsidRPr="00BF31A0">
        <w:rPr>
          <w:rStyle w:val="TclKeyword"/>
        </w:rPr>
        <w:t>set</w:t>
      </w:r>
      <w:r>
        <w:t xml:space="preserve"> </w:t>
      </w:r>
      <w:r w:rsidR="001C55B4">
        <w:rPr>
          <w:rStyle w:val="TclVariable"/>
        </w:rPr>
        <w:t>db</w:t>
      </w:r>
      <w:r>
        <w:t xml:space="preserve"> $</w:t>
      </w:r>
      <w:r w:rsidRPr="007F0488">
        <w:rPr>
          <w:rStyle w:val="TclVariable"/>
        </w:rPr>
        <w:t>mappedDB</w:t>
      </w:r>
      <w:r>
        <w:br/>
        <w:t xml:space="preserve">      </w:t>
      </w:r>
      <w:r w:rsidRPr="00BF31A0">
        <w:rPr>
          <w:rStyle w:val="TclKeyword"/>
        </w:rPr>
        <w:t>set</w:t>
      </w:r>
      <w:r>
        <w:t xml:space="preserve"> </w:t>
      </w:r>
      <w:r w:rsidRPr="007F0488">
        <w:rPr>
          <w:rStyle w:val="TclVariable"/>
        </w:rPr>
        <w:t>dbHandle</w:t>
      </w:r>
      <w:r>
        <w:t xml:space="preserve"> $</w:t>
      </w:r>
      <w:r w:rsidRPr="007F0488">
        <w:rPr>
          <w:rStyle w:val="TclVariable"/>
        </w:rPr>
        <w:t>connection</w:t>
      </w:r>
      <w:r>
        <w:br/>
        <w:t xml:space="preserve">      </w:t>
      </w:r>
      <w:r w:rsidRPr="00BF31A0">
        <w:rPr>
          <w:rStyle w:val="TclKeyword"/>
        </w:rPr>
        <w:t>set</w:t>
      </w:r>
      <w:r>
        <w:t xml:space="preserve"> </w:t>
      </w:r>
      <w:r w:rsidRPr="007F0488">
        <w:rPr>
          <w:rStyle w:val="TclVariable"/>
        </w:rPr>
        <w:t>table</w:t>
      </w:r>
      <w:r>
        <w:t xml:space="preserve"> $</w:t>
      </w:r>
      <w:r w:rsidRPr="007F0488">
        <w:rPr>
          <w:rStyle w:val="TclVariable"/>
        </w:rPr>
        <w:t>tableName</w:t>
      </w:r>
      <w:r>
        <w:br/>
        <w:t xml:space="preserve">      </w:t>
      </w:r>
      <w:r w:rsidRPr="00BF31A0">
        <w:rPr>
          <w:rStyle w:val="TclKeyword"/>
        </w:rPr>
        <w:t>set</w:t>
      </w:r>
      <w:r>
        <w:t xml:space="preserve"> </w:t>
      </w:r>
      <w:r w:rsidRPr="007F0488">
        <w:rPr>
          <w:rStyle w:val="TclVariable"/>
        </w:rPr>
        <w:t>pkinfo</w:t>
      </w:r>
      <w:r>
        <w:t xml:space="preserve"> [$</w:t>
      </w:r>
      <w:r w:rsidRPr="007F0488">
        <w:rPr>
          <w:rStyle w:val="TclVariable"/>
        </w:rPr>
        <w:t>connection</w:t>
      </w:r>
      <w:r>
        <w:t xml:space="preserve"> primarykeys $</w:t>
      </w:r>
      <w:r w:rsidRPr="007F0488">
        <w:rPr>
          <w:rStyle w:val="TclVariable"/>
        </w:rPr>
        <w:t>table</w:t>
      </w:r>
      <w:r>
        <w:t>]</w:t>
      </w:r>
      <w:r>
        <w:br/>
        <w:t xml:space="preserve">      </w:t>
      </w:r>
      <w:r w:rsidRPr="00BF31A0">
        <w:rPr>
          <w:rStyle w:val="TclKeyword"/>
        </w:rPr>
        <w:t>set</w:t>
      </w:r>
      <w:r>
        <w:t xml:space="preserve"> </w:t>
      </w:r>
      <w:r w:rsidRPr="007F0488">
        <w:rPr>
          <w:rStyle w:val="TclVariable"/>
        </w:rPr>
        <w:t>fkinfo</w:t>
      </w:r>
      <w:r>
        <w:t xml:space="preserve"> [$</w:t>
      </w:r>
      <w:r w:rsidRPr="007F0488">
        <w:rPr>
          <w:rStyle w:val="TclVariable"/>
        </w:rPr>
        <w:t>connection</w:t>
      </w:r>
      <w:r>
        <w:t xml:space="preserve"> foreignkeys -foreign $</w:t>
      </w:r>
      <w:r w:rsidRPr="007F0488">
        <w:rPr>
          <w:rStyle w:val="TclVariable"/>
        </w:rPr>
        <w:t>table</w:t>
      </w:r>
      <w:r>
        <w:t>]</w:t>
      </w:r>
      <w:r>
        <w:br/>
        <w:t xml:space="preserve">      </w:t>
      </w:r>
      <w:r w:rsidRPr="00BF31A0">
        <w:rPr>
          <w:rStyle w:val="TclKeyword"/>
        </w:rPr>
        <w:t>if</w:t>
      </w:r>
      <w:r>
        <w:t xml:space="preserve"> {[</w:t>
      </w:r>
      <w:r w:rsidRPr="00265B94">
        <w:rPr>
          <w:rStyle w:val="TclKeyword"/>
        </w:rPr>
        <w:t>llength</w:t>
      </w:r>
      <w:r>
        <w:t xml:space="preserve"> $</w:t>
      </w:r>
      <w:r w:rsidRPr="007F0488">
        <w:rPr>
          <w:rStyle w:val="TclVariable"/>
        </w:rPr>
        <w:t>pkinfo</w:t>
      </w:r>
      <w:r>
        <w:t>] == 1} {</w:t>
      </w:r>
      <w:r>
        <w:br/>
        <w:t xml:space="preserve">         </w:t>
      </w:r>
      <w:r w:rsidRPr="00BF31A0">
        <w:rPr>
          <w:rStyle w:val="TclKeyword"/>
        </w:rPr>
        <w:t>set</w:t>
      </w:r>
      <w:r>
        <w:t xml:space="preserve"> </w:t>
      </w:r>
      <w:r w:rsidRPr="007F0488">
        <w:rPr>
          <w:rStyle w:val="TclVariable"/>
        </w:rPr>
        <w:t>idColumn</w:t>
      </w:r>
      <w:r>
        <w:t xml:space="preserve"> \</w:t>
      </w:r>
      <w:r>
        <w:br/>
        <w:t xml:space="preserve">               [</w:t>
      </w:r>
      <w:r w:rsidRPr="00265B94">
        <w:rPr>
          <w:rStyle w:val="TclKeyword"/>
        </w:rPr>
        <w:t>dict get</w:t>
      </w:r>
      <w:r>
        <w:t xml:space="preserve"> [</w:t>
      </w:r>
      <w:r w:rsidRPr="00265B94">
        <w:rPr>
          <w:rStyle w:val="TclKeyword"/>
        </w:rPr>
        <w:t>lindex</w:t>
      </w:r>
      <w:r>
        <w:t xml:space="preserve"> $</w:t>
      </w:r>
      <w:r w:rsidRPr="007F0488">
        <w:rPr>
          <w:rStyle w:val="TclVariable"/>
        </w:rPr>
        <w:t>pkinfo</w:t>
      </w:r>
      <w:r>
        <w:t xml:space="preserve"> 0] columnName]</w:t>
      </w:r>
      <w:r>
        <w:br/>
        <w:t xml:space="preserve">         </w:t>
      </w:r>
      <w:r w:rsidRPr="00BF31A0">
        <w:rPr>
          <w:rStyle w:val="TclKeyword"/>
        </w:rPr>
        <w:t>oo::define</w:t>
      </w:r>
      <w:r>
        <w:t xml:space="preserve"> [</w:t>
      </w:r>
      <w:r w:rsidRPr="00265B94">
        <w:rPr>
          <w:rStyle w:val="TclKeyword"/>
        </w:rPr>
        <w:t>self</w:t>
      </w:r>
      <w:r>
        <w:t xml:space="preserve">] </w:t>
      </w:r>
      <w:r w:rsidRPr="00BF31A0">
        <w:rPr>
          <w:rStyle w:val="TclKeyword"/>
        </w:rPr>
        <w:t>superclass</w:t>
      </w:r>
      <w:r>
        <w:t xml:space="preserve"> \</w:t>
      </w:r>
      <w:r>
        <w:br/>
        <w:t xml:space="preserve">               [$</w:t>
      </w:r>
      <w:r w:rsidR="001C55B4">
        <w:rPr>
          <w:rStyle w:val="TclVariable"/>
        </w:rPr>
        <w:t>db</w:t>
      </w:r>
      <w:r>
        <w:t xml:space="preserve"> GetRowClass Named]</w:t>
      </w:r>
      <w:r>
        <w:br/>
        <w:t xml:space="preserve">      } </w:t>
      </w:r>
      <w:r w:rsidRPr="00BF31A0">
        <w:rPr>
          <w:rStyle w:val="TclKeyword"/>
        </w:rPr>
        <w:t>else</w:t>
      </w:r>
      <w:r>
        <w:t xml:space="preserve"> {</w:t>
      </w:r>
      <w:r>
        <w:br/>
        <w:t xml:space="preserve">         </w:t>
      </w:r>
      <w:r w:rsidRPr="00BF31A0">
        <w:rPr>
          <w:rStyle w:val="TclKeyword"/>
        </w:rPr>
        <w:t>set</w:t>
      </w:r>
      <w:r>
        <w:t xml:space="preserve"> </w:t>
      </w:r>
      <w:r w:rsidRPr="007F0488">
        <w:rPr>
          <w:rStyle w:val="TclVariable"/>
        </w:rPr>
        <w:t>idColumn</w:t>
      </w:r>
      <w:r>
        <w:t xml:space="preserve"> </w:t>
      </w:r>
      <w:r w:rsidRPr="00E54ECC">
        <w:rPr>
          <w:rStyle w:val="TclString"/>
        </w:rPr>
        <w:t>""</w:t>
      </w:r>
      <w:r>
        <w:br/>
        <w:t xml:space="preserve">         </w:t>
      </w:r>
      <w:r w:rsidRPr="00BF31A0">
        <w:rPr>
          <w:rStyle w:val="TclKeyword"/>
        </w:rPr>
        <w:t>oo::define</w:t>
      </w:r>
      <w:r>
        <w:t xml:space="preserve"> [</w:t>
      </w:r>
      <w:r w:rsidRPr="00265B94">
        <w:rPr>
          <w:rStyle w:val="TclKeyword"/>
        </w:rPr>
        <w:t>self</w:t>
      </w:r>
      <w:r>
        <w:t xml:space="preserve">] </w:t>
      </w:r>
      <w:r w:rsidRPr="00BF31A0">
        <w:rPr>
          <w:rStyle w:val="TclKeyword"/>
        </w:rPr>
        <w:t>superclass</w:t>
      </w:r>
      <w:r>
        <w:t xml:space="preserve"> \</w:t>
      </w:r>
      <w:r>
        <w:br/>
        <w:t xml:space="preserve">               [$</w:t>
      </w:r>
      <w:r w:rsidR="001C55B4">
        <w:rPr>
          <w:rStyle w:val="TclVariable"/>
        </w:rPr>
        <w:t>db</w:t>
      </w:r>
      <w:r>
        <w:t xml:space="preserve"> GetRowClass Anon]</w:t>
      </w:r>
      <w:r>
        <w:br/>
        <w:t xml:space="preserve">      }</w:t>
      </w:r>
      <w:r>
        <w:br/>
        <w:t xml:space="preserve">      </w:t>
      </w:r>
      <w:r w:rsidRPr="00BF31A0">
        <w:rPr>
          <w:rStyle w:val="TclKeyword"/>
        </w:rPr>
        <w:t>array set</w:t>
      </w:r>
      <w:r>
        <w:t xml:space="preserve"> </w:t>
      </w:r>
      <w:r w:rsidRPr="007F0488">
        <w:rPr>
          <w:rStyle w:val="TclVariable"/>
        </w:rPr>
        <w:t>id2obj</w:t>
      </w:r>
      <w:r>
        <w:t xml:space="preserve"> {}</w:t>
      </w:r>
      <w:r>
        <w:br/>
        <w:t xml:space="preserve">      </w:t>
      </w:r>
      <w:r w:rsidRPr="00BF31A0">
        <w:rPr>
          <w:rStyle w:val="TclKeyword"/>
        </w:rPr>
        <w:t>dict for</w:t>
      </w:r>
      <w:r>
        <w:t xml:space="preserve"> {</w:t>
      </w:r>
      <w:r w:rsidRPr="007F0488">
        <w:rPr>
          <w:rStyle w:val="TclVariable"/>
        </w:rPr>
        <w:t>c info</w:t>
      </w:r>
      <w:r>
        <w:t xml:space="preserve">} </w:t>
      </w:r>
      <w:r w:rsidR="00BF31A0">
        <w:t>[$</w:t>
      </w:r>
      <w:r w:rsidR="00BF31A0" w:rsidRPr="007F0488">
        <w:rPr>
          <w:rStyle w:val="TclVariable"/>
        </w:rPr>
        <w:t>connection</w:t>
      </w:r>
      <w:r w:rsidR="00BF31A0">
        <w:t xml:space="preserve"> columns $</w:t>
      </w:r>
      <w:r w:rsidR="00BF31A0" w:rsidRPr="007F0488">
        <w:rPr>
          <w:rStyle w:val="TclVariable"/>
        </w:rPr>
        <w:t>table</w:t>
      </w:r>
      <w:r w:rsidR="00BF31A0">
        <w:t>]</w:t>
      </w:r>
      <w:r>
        <w:t xml:space="preserve"> {</w:t>
      </w:r>
      <w:r>
        <w:br/>
      </w:r>
      <w:r w:rsidR="00E54ECC">
        <w:rPr>
          <w:rStyle w:val="TclKeyword"/>
        </w:rPr>
        <w:t xml:space="preserve">         </w:t>
      </w:r>
      <w:r w:rsidRPr="00BF31A0">
        <w:rPr>
          <w:rStyle w:val="TclKeyword"/>
        </w:rPr>
        <w:t>if</w:t>
      </w:r>
      <w:r>
        <w:t xml:space="preserve"> {$</w:t>
      </w:r>
      <w:r w:rsidRPr="003A07C0">
        <w:rPr>
          <w:rStyle w:val="TclVariable"/>
        </w:rPr>
        <w:t>c</w:t>
      </w:r>
      <w:r>
        <w:t xml:space="preserve"> eq $</w:t>
      </w:r>
      <w:r w:rsidRPr="003A07C0">
        <w:rPr>
          <w:rStyle w:val="TclVariable"/>
        </w:rPr>
        <w:t>idColumn</w:t>
      </w:r>
      <w:r>
        <w:t>} {</w:t>
      </w:r>
      <w:r>
        <w:br/>
        <w:t xml:space="preserve">            </w:t>
      </w:r>
      <w:r w:rsidR="00E54ECC">
        <w:rPr>
          <w:rStyle w:val="TclKeyword"/>
        </w:rPr>
        <w:t>set</w:t>
      </w:r>
      <w:r>
        <w:t xml:space="preserve"> </w:t>
      </w:r>
      <w:r w:rsidRPr="00FB06B3">
        <w:rPr>
          <w:rStyle w:val="TclVariable"/>
        </w:rPr>
        <w:t>name</w:t>
      </w:r>
      <w:r>
        <w:t xml:space="preserve"> </w:t>
      </w:r>
      <w:r w:rsidR="00BF31A0" w:rsidRPr="003A07C0">
        <w:rPr>
          <w:rStyle w:val="TclString"/>
        </w:rPr>
        <w:t>"</w:t>
      </w:r>
      <w:r w:rsidR="00E54ECC">
        <w:rPr>
          <w:rStyle w:val="TclString"/>
        </w:rPr>
        <w:t>ORM.</w:t>
      </w:r>
      <w:r w:rsidR="00E54ECC" w:rsidRPr="003A07C0">
        <w:rPr>
          <w:rStyle w:val="TclString"/>
        </w:rPr>
        <w:t>Access</w:t>
      </w:r>
      <w:r w:rsidRPr="003A07C0">
        <w:rPr>
          <w:rStyle w:val="TclString"/>
        </w:rPr>
        <w:t>.ID</w:t>
      </w:r>
      <w:r w:rsidR="00BF31A0" w:rsidRPr="003A07C0">
        <w:rPr>
          <w:rStyle w:val="TclString"/>
        </w:rPr>
        <w:t>"</w:t>
      </w:r>
      <w:r>
        <w:br/>
      </w:r>
      <w:r w:rsidR="00E54ECC">
        <w:rPr>
          <w:rStyle w:val="TclKeyword"/>
        </w:rPr>
        <w:t xml:space="preserve">            </w:t>
      </w:r>
      <w:r w:rsidR="00E54ECC" w:rsidRPr="001C55B4">
        <w:rPr>
          <w:rStyle w:val="TclKeyword"/>
        </w:rPr>
        <w:t>set</w:t>
      </w:r>
      <w:r w:rsidR="00E54ECC" w:rsidRPr="001C55B4">
        <w:t xml:space="preserve"> </w:t>
      </w:r>
      <w:r w:rsidR="00E54ECC" w:rsidRPr="001C55B4">
        <w:rPr>
          <w:rStyle w:val="TclVariable"/>
        </w:rPr>
        <w:t>target</w:t>
      </w:r>
      <w:r w:rsidR="00E54ECC" w:rsidRPr="001C55B4">
        <w:t xml:space="preserve"> {}</w:t>
      </w:r>
      <w:r w:rsidR="00E54ECC">
        <w:br/>
      </w:r>
      <w:r>
        <w:t xml:space="preserve">         } </w:t>
      </w:r>
      <w:r w:rsidRPr="00BF31A0">
        <w:rPr>
          <w:rStyle w:val="TclKeyword"/>
        </w:rPr>
        <w:t>else</w:t>
      </w:r>
      <w:r>
        <w:t xml:space="preserve"> {</w:t>
      </w:r>
      <w:r>
        <w:br/>
        <w:t xml:space="preserve">            </w:t>
      </w:r>
      <w:r w:rsidRPr="00BF31A0">
        <w:rPr>
          <w:rStyle w:val="TclKeyword"/>
        </w:rPr>
        <w:t>lappend</w:t>
      </w:r>
      <w:r>
        <w:t xml:space="preserve"> </w:t>
      </w:r>
      <w:r w:rsidRPr="00FB06B3">
        <w:rPr>
          <w:rStyle w:val="TclVariable"/>
        </w:rPr>
        <w:t>columns</w:t>
      </w:r>
      <w:r>
        <w:t xml:space="preserve"> $</w:t>
      </w:r>
      <w:r w:rsidRPr="00FB06B3">
        <w:rPr>
          <w:rStyle w:val="TclVariable"/>
        </w:rPr>
        <w:t>c</w:t>
      </w:r>
      <w:r w:rsidR="00E54ECC">
        <w:rPr>
          <w:rStyle w:val="TclKeyword"/>
        </w:rPr>
        <w:br/>
      </w:r>
      <w:r w:rsidR="00E54ECC">
        <w:t xml:space="preserve"> </w:t>
      </w:r>
      <w:r>
        <w:t xml:space="preserve">           </w:t>
      </w:r>
      <w:r w:rsidRPr="00BF31A0">
        <w:rPr>
          <w:rStyle w:val="TclKeyword"/>
        </w:rPr>
        <w:t>set</w:t>
      </w:r>
      <w:r>
        <w:t xml:space="preserve"> </w:t>
      </w:r>
      <w:r w:rsidRPr="00FB06B3">
        <w:rPr>
          <w:rStyle w:val="TclVariable"/>
        </w:rPr>
        <w:t>target</w:t>
      </w:r>
      <w:r>
        <w:t xml:space="preserve"> [</w:t>
      </w:r>
      <w:r w:rsidRPr="00BF31A0">
        <w:rPr>
          <w:rStyle w:val="TclKeyword"/>
        </w:rPr>
        <w:t>my</w:t>
      </w:r>
      <w:r>
        <w:t xml:space="preserve"> GetFKTarget $</w:t>
      </w:r>
      <w:r w:rsidRPr="00FB06B3">
        <w:rPr>
          <w:rStyle w:val="TclVariable"/>
        </w:rPr>
        <w:t>fkinfo</w:t>
      </w:r>
      <w:r>
        <w:t xml:space="preserve"> $</w:t>
      </w:r>
      <w:r w:rsidRPr="00FB06B3">
        <w:rPr>
          <w:rStyle w:val="TclVariable"/>
        </w:rPr>
        <w:t>c</w:t>
      </w:r>
      <w:r>
        <w:t>]</w:t>
      </w:r>
      <w:r>
        <w:br/>
        <w:t xml:space="preserve">            </w:t>
      </w:r>
      <w:r w:rsidRPr="00BF31A0">
        <w:rPr>
          <w:rStyle w:val="TclKeyword"/>
        </w:rPr>
        <w:t>if</w:t>
      </w:r>
      <w:r>
        <w:t xml:space="preserve"> {[</w:t>
      </w:r>
      <w:r w:rsidRPr="00BF31A0">
        <w:rPr>
          <w:rStyle w:val="TclKeyword"/>
        </w:rPr>
        <w:t>llength</w:t>
      </w:r>
      <w:r>
        <w:t xml:space="preserve"> $</w:t>
      </w:r>
      <w:r w:rsidRPr="00FB06B3">
        <w:rPr>
          <w:rStyle w:val="TclVariable"/>
        </w:rPr>
        <w:t>target</w:t>
      </w:r>
      <w:r>
        <w:t>]} {</w:t>
      </w:r>
      <w:r>
        <w:br/>
        <w:t xml:space="preserve">               </w:t>
      </w:r>
      <w:r w:rsidR="00E54ECC">
        <w:rPr>
          <w:rStyle w:val="TclKeyword"/>
        </w:rPr>
        <w:t>set</w:t>
      </w:r>
      <w:r>
        <w:t xml:space="preserve"> </w:t>
      </w:r>
      <w:r w:rsidRPr="00FB06B3">
        <w:rPr>
          <w:rStyle w:val="TclVariable"/>
        </w:rPr>
        <w:t>name</w:t>
      </w:r>
      <w:r>
        <w:t xml:space="preserve"> </w:t>
      </w:r>
      <w:r w:rsidR="00BF31A0" w:rsidRPr="003A07C0">
        <w:rPr>
          <w:rStyle w:val="TclString"/>
        </w:rPr>
        <w:t>"</w:t>
      </w:r>
      <w:r w:rsidR="00E54ECC">
        <w:rPr>
          <w:rStyle w:val="TclString"/>
        </w:rPr>
        <w:t>ORM.</w:t>
      </w:r>
      <w:r w:rsidR="00E54ECC" w:rsidRPr="003A07C0">
        <w:rPr>
          <w:rStyle w:val="TclString"/>
        </w:rPr>
        <w:t>Access</w:t>
      </w:r>
      <w:r w:rsidRPr="003A07C0">
        <w:rPr>
          <w:rStyle w:val="TclString"/>
        </w:rPr>
        <w:t>.Linked</w:t>
      </w:r>
      <w:r w:rsidR="00BF31A0" w:rsidRPr="003A07C0">
        <w:rPr>
          <w:rStyle w:val="TclString"/>
        </w:rPr>
        <w:t>"</w:t>
      </w:r>
      <w:r>
        <w:br/>
        <w:t xml:space="preserve">               </w:t>
      </w:r>
      <w:r w:rsidRPr="00BF31A0">
        <w:rPr>
          <w:rStyle w:val="TclKeyword"/>
        </w:rPr>
        <w:t>lassign</w:t>
      </w:r>
      <w:r>
        <w:t xml:space="preserve"> $</w:t>
      </w:r>
      <w:r w:rsidRPr="00FB06B3">
        <w:rPr>
          <w:rStyle w:val="TclVariable"/>
        </w:rPr>
        <w:t>target</w:t>
      </w:r>
      <w:r>
        <w:t xml:space="preserve"> </w:t>
      </w:r>
      <w:r w:rsidRPr="00FB06B3">
        <w:rPr>
          <w:rStyle w:val="TclVariable"/>
        </w:rPr>
        <w:t>targetTable</w:t>
      </w:r>
      <w:r>
        <w:t xml:space="preserve"> </w:t>
      </w:r>
      <w:r w:rsidRPr="00FB06B3">
        <w:rPr>
          <w:rStyle w:val="TclVariable"/>
        </w:rPr>
        <w:t>targetKey</w:t>
      </w:r>
      <w:r>
        <w:br/>
        <w:t xml:space="preserve">               </w:t>
      </w:r>
      <w:r w:rsidRPr="00BF31A0">
        <w:rPr>
          <w:rStyle w:val="TclKeyword"/>
        </w:rPr>
        <w:t>dict set</w:t>
      </w:r>
      <w:r>
        <w:t xml:space="preserve"> </w:t>
      </w:r>
      <w:r w:rsidRPr="00FB06B3">
        <w:rPr>
          <w:rStyle w:val="TclVariable"/>
        </w:rPr>
        <w:t>foreignKeyMap</w:t>
      </w:r>
      <w:r>
        <w:t xml:space="preserve"> $</w:t>
      </w:r>
      <w:r w:rsidRPr="00FB06B3">
        <w:rPr>
          <w:rStyle w:val="TclVariable"/>
        </w:rPr>
        <w:t>c</w:t>
      </w:r>
      <w:r>
        <w:t xml:space="preserve"> $</w:t>
      </w:r>
      <w:r w:rsidRPr="00FB06B3">
        <w:rPr>
          <w:rStyle w:val="TclVariable"/>
        </w:rPr>
        <w:t>target</w:t>
      </w:r>
      <w:r>
        <w:br/>
        <w:t xml:space="preserve">            } </w:t>
      </w:r>
      <w:r w:rsidRPr="00265B94">
        <w:rPr>
          <w:rStyle w:val="TclKeyword"/>
        </w:rPr>
        <w:t>else</w:t>
      </w:r>
      <w:r>
        <w:t xml:space="preserve"> {</w:t>
      </w:r>
      <w:r>
        <w:br/>
        <w:t xml:space="preserve">               </w:t>
      </w:r>
      <w:r w:rsidR="00E54ECC">
        <w:rPr>
          <w:rStyle w:val="TclKeyword"/>
        </w:rPr>
        <w:t>set</w:t>
      </w:r>
      <w:r>
        <w:t xml:space="preserve"> </w:t>
      </w:r>
      <w:r w:rsidRPr="00FB06B3">
        <w:rPr>
          <w:rStyle w:val="TclVariable"/>
        </w:rPr>
        <w:t>name</w:t>
      </w:r>
      <w:r>
        <w:t xml:space="preserve"> </w:t>
      </w:r>
      <w:r w:rsidR="00BF31A0" w:rsidRPr="003A07C0">
        <w:rPr>
          <w:rStyle w:val="TclString"/>
        </w:rPr>
        <w:t>"</w:t>
      </w:r>
      <w:r w:rsidR="00E54ECC">
        <w:rPr>
          <w:rStyle w:val="TclString"/>
        </w:rPr>
        <w:t>ORM.</w:t>
      </w:r>
      <w:r w:rsidR="00E54ECC" w:rsidRPr="003A07C0">
        <w:rPr>
          <w:rStyle w:val="TclString"/>
        </w:rPr>
        <w:t>Access</w:t>
      </w:r>
      <w:r w:rsidRPr="003A07C0">
        <w:rPr>
          <w:rStyle w:val="TclString"/>
        </w:rPr>
        <w:t>.Simple</w:t>
      </w:r>
      <w:r w:rsidR="00BF31A0" w:rsidRPr="003A07C0">
        <w:rPr>
          <w:rStyle w:val="TclString"/>
        </w:rPr>
        <w:t>"</w:t>
      </w:r>
      <w:r>
        <w:br/>
        <w:t xml:space="preserve">               </w:t>
      </w:r>
      <w:r w:rsidRPr="00265B94">
        <w:rPr>
          <w:rStyle w:val="TclKeyword"/>
        </w:rPr>
        <w:t>set</w:t>
      </w:r>
      <w:r>
        <w:t xml:space="preserve"> </w:t>
      </w:r>
      <w:r w:rsidRPr="00FB06B3">
        <w:rPr>
          <w:rStyle w:val="TclVariable"/>
        </w:rPr>
        <w:t>sql</w:t>
      </w:r>
      <w:r>
        <w:t>(update,$</w:t>
      </w:r>
      <w:r w:rsidRPr="00FB06B3">
        <w:rPr>
          <w:rStyle w:val="TclVariable"/>
        </w:rPr>
        <w:t>c</w:t>
      </w:r>
      <w:r>
        <w:t>) \</w:t>
      </w:r>
      <w:r>
        <w:br/>
        <w:t xml:space="preserve">                     [</w:t>
      </w:r>
      <w:r w:rsidRPr="00265B94">
        <w:rPr>
          <w:rStyle w:val="TclKeyword"/>
        </w:rPr>
        <w:t>my</w:t>
      </w:r>
      <w:r>
        <w:t xml:space="preserve"> MakeUpdateOfRowColumn $</w:t>
      </w:r>
      <w:r w:rsidRPr="00FB06B3">
        <w:rPr>
          <w:rStyle w:val="TclVariable"/>
        </w:rPr>
        <w:t>c</w:t>
      </w:r>
      <w:r>
        <w:t>]</w:t>
      </w:r>
      <w:r>
        <w:br/>
        <w:t xml:space="preserve">            }</w:t>
      </w:r>
      <w:r>
        <w:br/>
        <w:t xml:space="preserve">         }</w:t>
      </w:r>
      <w:r>
        <w:br/>
      </w:r>
      <w:r w:rsidR="007817F4">
        <w:rPr>
          <w:rStyle w:val="TclKeyword"/>
        </w:rPr>
        <w:t xml:space="preserve">         </w:t>
      </w:r>
      <w:r w:rsidR="007817F4" w:rsidRPr="00BF31A0">
        <w:rPr>
          <w:rStyle w:val="TclKeyword"/>
        </w:rPr>
        <w:t>oo::define</w:t>
      </w:r>
      <w:r w:rsidR="007817F4">
        <w:t xml:space="preserve"> [</w:t>
      </w:r>
      <w:r w:rsidR="007817F4" w:rsidRPr="00BF31A0">
        <w:rPr>
          <w:rStyle w:val="TclKeyword"/>
        </w:rPr>
        <w:t>self</w:t>
      </w:r>
      <w:r w:rsidR="007817F4">
        <w:t xml:space="preserve">] </w:t>
      </w:r>
      <w:r w:rsidR="007817F4" w:rsidRPr="00BF31A0">
        <w:rPr>
          <w:rStyle w:val="TclKeyword"/>
        </w:rPr>
        <w:t>forward</w:t>
      </w:r>
      <w:r w:rsidR="007817F4">
        <w:t xml:space="preserve"> </w:t>
      </w:r>
      <w:r w:rsidR="007817F4" w:rsidRPr="001C55B4">
        <w:rPr>
          <w:rStyle w:val="TclDefine"/>
        </w:rPr>
        <w:t>$c</w:t>
      </w:r>
      <w:r w:rsidR="007817F4">
        <w:t xml:space="preserve"> </w:t>
      </w:r>
      <w:r w:rsidR="007817F4" w:rsidRPr="00BF31A0">
        <w:rPr>
          <w:rStyle w:val="TclKeyword"/>
        </w:rPr>
        <w:t>my</w:t>
      </w:r>
      <w:r w:rsidR="007817F4">
        <w:t xml:space="preserve"> $</w:t>
      </w:r>
      <w:r w:rsidR="007817F4" w:rsidRPr="00FB06B3">
        <w:rPr>
          <w:rStyle w:val="TclVariable"/>
        </w:rPr>
        <w:t>name</w:t>
      </w:r>
      <w:r w:rsidR="007817F4">
        <w:t xml:space="preserve"> $</w:t>
      </w:r>
      <w:r w:rsidR="007817F4" w:rsidRPr="00FB06B3">
        <w:rPr>
          <w:rStyle w:val="TclVariable"/>
        </w:rPr>
        <w:t>c</w:t>
      </w:r>
      <w:r w:rsidR="007817F4">
        <w:t xml:space="preserve"> {*}$</w:t>
      </w:r>
      <w:r w:rsidR="007817F4" w:rsidRPr="00FB06B3">
        <w:rPr>
          <w:rStyle w:val="TclVariable"/>
        </w:rPr>
        <w:t>target</w:t>
      </w:r>
      <w:r w:rsidR="007817F4">
        <w:br/>
      </w:r>
      <w:r>
        <w:t xml:space="preserve">         </w:t>
      </w:r>
      <w:r w:rsidRPr="00265B94">
        <w:rPr>
          <w:rStyle w:val="TclKeyword"/>
        </w:rPr>
        <w:t>oo::define</w:t>
      </w:r>
      <w:r>
        <w:t xml:space="preserve"> [</w:t>
      </w:r>
      <w:r w:rsidRPr="00265B94">
        <w:rPr>
          <w:rStyle w:val="TclKeyword"/>
        </w:rPr>
        <w:t>self</w:t>
      </w:r>
      <w:r>
        <w:t xml:space="preserve">] </w:t>
      </w:r>
      <w:r w:rsidRPr="00265B94">
        <w:rPr>
          <w:rStyle w:val="TclKeyword"/>
        </w:rPr>
        <w:t>export</w:t>
      </w:r>
      <w:r>
        <w:t xml:space="preserve"> $</w:t>
      </w:r>
      <w:r w:rsidRPr="00FB06B3">
        <w:rPr>
          <w:rStyle w:val="TclVariable"/>
        </w:rPr>
        <w:t>c</w:t>
      </w:r>
      <w:r>
        <w:br/>
        <w:t xml:space="preserve">      }</w:t>
      </w:r>
      <w:r>
        <w:br/>
        <w:t xml:space="preserve">      </w:t>
      </w:r>
      <w:r w:rsidRPr="00265B94">
        <w:rPr>
          <w:rStyle w:val="TclKeyword"/>
        </w:rPr>
        <w:t>set</w:t>
      </w:r>
      <w:r>
        <w:t xml:space="preserve"> </w:t>
      </w:r>
      <w:r w:rsidRPr="00FB06B3">
        <w:rPr>
          <w:rStyle w:val="TclVariable"/>
        </w:rPr>
        <w:t>sql</w:t>
      </w:r>
      <w:r>
        <w:t>(query,all) [</w:t>
      </w:r>
      <w:r w:rsidRPr="00265B94">
        <w:rPr>
          <w:rStyle w:val="TclKeyword"/>
        </w:rPr>
        <w:t>my</w:t>
      </w:r>
      <w:r>
        <w:t xml:space="preserve"> MakeQueryForAllRows]</w:t>
      </w:r>
      <w:r>
        <w:br/>
        <w:t xml:space="preserve">      </w:t>
      </w:r>
      <w:r w:rsidRPr="00265B94">
        <w:rPr>
          <w:rStyle w:val="TclKeyword"/>
        </w:rPr>
        <w:t>if</w:t>
      </w:r>
      <w:r>
        <w:t xml:space="preserve"> {$</w:t>
      </w:r>
      <w:r w:rsidRPr="00FB06B3">
        <w:rPr>
          <w:rStyle w:val="TclVariable"/>
        </w:rPr>
        <w:t>idColumn</w:t>
      </w:r>
      <w:r>
        <w:t xml:space="preserve"> ne </w:t>
      </w:r>
      <w:r w:rsidRPr="003A07C0">
        <w:rPr>
          <w:rStyle w:val="TclString"/>
        </w:rPr>
        <w:t>""</w:t>
      </w:r>
      <w:r>
        <w:t>} {</w:t>
      </w:r>
      <w:r>
        <w:br/>
        <w:t xml:space="preserve">         </w:t>
      </w:r>
      <w:r w:rsidRPr="00265B94">
        <w:rPr>
          <w:rStyle w:val="TclKeyword"/>
        </w:rPr>
        <w:t>set</w:t>
      </w:r>
      <w:r>
        <w:t xml:space="preserve"> </w:t>
      </w:r>
      <w:r w:rsidRPr="00FB06B3">
        <w:rPr>
          <w:rStyle w:val="TclVariable"/>
        </w:rPr>
        <w:t>sql</w:t>
      </w:r>
      <w:r>
        <w:t>(query,byID) \</w:t>
      </w:r>
      <w:r>
        <w:br/>
        <w:t xml:space="preserve">               [</w:t>
      </w:r>
      <w:r w:rsidRPr="00265B94">
        <w:rPr>
          <w:rStyle w:val="TclKeyword"/>
        </w:rPr>
        <w:t>my</w:t>
      </w:r>
      <w:r>
        <w:t xml:space="preserve"> MakeQueryForRowByIdentifier]</w:t>
      </w:r>
      <w:r w:rsidR="00D02917">
        <w:br/>
        <w:t xml:space="preserve">         </w:t>
      </w:r>
      <w:r w:rsidR="00D02917" w:rsidRPr="003A07C0">
        <w:rPr>
          <w:rStyle w:val="TclComment"/>
        </w:rPr>
        <w:t># etc...</w:t>
      </w:r>
      <w:r>
        <w:br/>
        <w:t xml:space="preserve">      }</w:t>
      </w:r>
      <w:r>
        <w:br/>
        <w:t xml:space="preserve">   }</w:t>
      </w:r>
      <w:r>
        <w:br/>
        <w:t xml:space="preserve">   </w:t>
      </w:r>
      <w:r w:rsidRPr="00265B94">
        <w:rPr>
          <w:rStyle w:val="TclKeyword"/>
        </w:rPr>
        <w:t>unexport</w:t>
      </w:r>
      <w:r>
        <w:t xml:space="preserve"> create new</w:t>
      </w:r>
      <w:r>
        <w:br/>
        <w:t xml:space="preserve">   </w:t>
      </w:r>
      <w:r w:rsidRPr="00265B94">
        <w:rPr>
          <w:rStyle w:val="TclKeyword"/>
        </w:rPr>
        <w:t>method</w:t>
      </w:r>
      <w:r>
        <w:t xml:space="preserve"> </w:t>
      </w:r>
      <w:r w:rsidRPr="007F0488">
        <w:rPr>
          <w:rStyle w:val="TclDefine"/>
        </w:rPr>
        <w:t>GetFKTarget</w:t>
      </w:r>
      <w:r>
        <w:t xml:space="preserve"> {</w:t>
      </w:r>
      <w:r w:rsidRPr="00FB06B3">
        <w:rPr>
          <w:rStyle w:val="TclVariable"/>
        </w:rPr>
        <w:t>descriptor</w:t>
      </w:r>
      <w:r>
        <w:t xml:space="preserve"> </w:t>
      </w:r>
      <w:r w:rsidRPr="00FB06B3">
        <w:rPr>
          <w:rStyle w:val="TclVariable"/>
        </w:rPr>
        <w:t>sourceColumn</w:t>
      </w:r>
      <w:r>
        <w:t>} {</w:t>
      </w:r>
      <w:r>
        <w:br/>
        <w:t xml:space="preserve">      </w:t>
      </w:r>
      <w:r w:rsidRPr="00265B94">
        <w:rPr>
          <w:rStyle w:val="TclKeyword"/>
        </w:rPr>
        <w:t>foreach</w:t>
      </w:r>
      <w:r>
        <w:t xml:space="preserve"> </w:t>
      </w:r>
      <w:r w:rsidRPr="00FB06B3">
        <w:rPr>
          <w:rStyle w:val="TclVariable"/>
        </w:rPr>
        <w:t>fkDesc</w:t>
      </w:r>
      <w:r>
        <w:t xml:space="preserve"> $</w:t>
      </w:r>
      <w:r w:rsidRPr="00FB06B3">
        <w:rPr>
          <w:rStyle w:val="TclVariable"/>
        </w:rPr>
        <w:t>descriptor</w:t>
      </w:r>
      <w:r>
        <w:t xml:space="preserve"> {</w:t>
      </w:r>
      <w:r>
        <w:br/>
        <w:t xml:space="preserve">         </w:t>
      </w:r>
      <w:r w:rsidRPr="00265B94">
        <w:rPr>
          <w:rStyle w:val="TclKeyword"/>
        </w:rPr>
        <w:t>dict</w:t>
      </w:r>
      <w:r>
        <w:t xml:space="preserve"> </w:t>
      </w:r>
      <w:r w:rsidRPr="00265B94">
        <w:rPr>
          <w:rStyle w:val="TclKeyword"/>
        </w:rPr>
        <w:t>with</w:t>
      </w:r>
      <w:r>
        <w:t xml:space="preserve"> </w:t>
      </w:r>
      <w:r w:rsidRPr="00FB06B3">
        <w:rPr>
          <w:rStyle w:val="TclVariable"/>
        </w:rPr>
        <w:t>fk</w:t>
      </w:r>
      <w:r>
        <w:t xml:space="preserve"> {</w:t>
      </w:r>
      <w:r>
        <w:br/>
        <w:t xml:space="preserve">            </w:t>
      </w:r>
      <w:r w:rsidRPr="00265B94">
        <w:rPr>
          <w:rStyle w:val="TclKeyword"/>
        </w:rPr>
        <w:t>if</w:t>
      </w:r>
      <w:r>
        <w:t xml:space="preserve"> {$</w:t>
      </w:r>
      <w:r w:rsidRPr="00FB06B3">
        <w:rPr>
          <w:rStyle w:val="TclVariable"/>
        </w:rPr>
        <w:t>foreignColumn</w:t>
      </w:r>
      <w:r>
        <w:t xml:space="preserve"> eq $</w:t>
      </w:r>
      <w:r w:rsidRPr="00FB06B3">
        <w:rPr>
          <w:rStyle w:val="TclVariable"/>
        </w:rPr>
        <w:t>sourceColumn</w:t>
      </w:r>
      <w:r>
        <w:t>} {</w:t>
      </w:r>
      <w:r>
        <w:br/>
        <w:t xml:space="preserve">               </w:t>
      </w:r>
      <w:r w:rsidRPr="00265B94">
        <w:rPr>
          <w:rStyle w:val="TclKeyword"/>
        </w:rPr>
        <w:t>return</w:t>
      </w:r>
      <w:r>
        <w:t xml:space="preserve"> [</w:t>
      </w:r>
      <w:r w:rsidRPr="00265B94">
        <w:rPr>
          <w:rStyle w:val="TclKeyword"/>
        </w:rPr>
        <w:t>list</w:t>
      </w:r>
      <w:r>
        <w:t xml:space="preserve"> $</w:t>
      </w:r>
      <w:r w:rsidRPr="00FB06B3">
        <w:rPr>
          <w:rStyle w:val="TclVariable"/>
        </w:rPr>
        <w:t>primaryTable</w:t>
      </w:r>
      <w:r>
        <w:t xml:space="preserve"> $</w:t>
      </w:r>
      <w:r w:rsidRPr="00FB06B3">
        <w:rPr>
          <w:rStyle w:val="TclVariable"/>
        </w:rPr>
        <w:t>primaryColumn</w:t>
      </w:r>
      <w:r>
        <w:t>]</w:t>
      </w:r>
      <w:r>
        <w:br/>
        <w:t xml:space="preserve">            }</w:t>
      </w:r>
      <w:r>
        <w:br/>
        <w:t xml:space="preserve">         }</w:t>
      </w:r>
      <w:r>
        <w:br/>
        <w:t xml:space="preserve">      }</w:t>
      </w:r>
      <w:r>
        <w:br/>
        <w:t xml:space="preserve">   }</w:t>
      </w:r>
      <w:r w:rsidR="00E4509D">
        <w:br/>
      </w:r>
      <w:r w:rsidR="00D02917">
        <w:t xml:space="preserve">   </w:t>
      </w:r>
      <w:r w:rsidRPr="00265B94">
        <w:rPr>
          <w:rStyle w:val="TclKeyword"/>
        </w:rPr>
        <w:t>method</w:t>
      </w:r>
      <w:r>
        <w:t xml:space="preserve"> </w:t>
      </w:r>
      <w:r w:rsidRPr="007F0488">
        <w:rPr>
          <w:rStyle w:val="TclDefine"/>
        </w:rPr>
        <w:t>MakeQueryForRowByIdentifier</w:t>
      </w:r>
      <w:r>
        <w:t xml:space="preserve"> {} {</w:t>
      </w:r>
      <w:r w:rsidR="00E4509D">
        <w:br/>
      </w:r>
      <w:r>
        <w:t xml:space="preserve">      </w:t>
      </w:r>
      <w:r w:rsidRPr="00265B94">
        <w:rPr>
          <w:rStyle w:val="TclKeyword"/>
        </w:rPr>
        <w:t>format</w:t>
      </w:r>
      <w:r>
        <w:t xml:space="preserve"> {</w:t>
      </w:r>
      <w:r w:rsidRPr="003A07C0">
        <w:rPr>
          <w:rStyle w:val="TclString"/>
        </w:rPr>
        <w:t>SELECT * FROM "%s" WHERE "%s" = :id</w:t>
      </w:r>
      <w:r>
        <w:t>}</w:t>
      </w:r>
      <w:r w:rsidR="00E4509D">
        <w:t xml:space="preserve"> \</w:t>
      </w:r>
      <w:r w:rsidR="00E4509D">
        <w:br/>
        <w:t xml:space="preserve">           </w:t>
      </w:r>
      <w:r>
        <w:t xml:space="preserve"> $</w:t>
      </w:r>
      <w:r w:rsidRPr="00FB06B3">
        <w:rPr>
          <w:rStyle w:val="TclVariable"/>
        </w:rPr>
        <w:t>table</w:t>
      </w:r>
      <w:r>
        <w:t xml:space="preserve"> $</w:t>
      </w:r>
      <w:r w:rsidRPr="00FB06B3">
        <w:rPr>
          <w:rStyle w:val="TclVariable"/>
        </w:rPr>
        <w:t>idColumn</w:t>
      </w:r>
      <w:r w:rsidR="00E4509D">
        <w:br/>
      </w:r>
      <w:r>
        <w:t xml:space="preserve">   }</w:t>
      </w:r>
      <w:r w:rsidR="00E4509D">
        <w:br/>
      </w:r>
      <w:r w:rsidR="00E54ECC">
        <w:rPr>
          <w:rStyle w:val="TclComment"/>
        </w:rPr>
        <w:t xml:space="preserve">   </w:t>
      </w:r>
      <w:r w:rsidR="00E54ECC" w:rsidRPr="003A07C0">
        <w:rPr>
          <w:rStyle w:val="TclComment"/>
        </w:rPr>
        <w:t># etc...</w:t>
      </w:r>
      <w:r w:rsidR="00E54ECC">
        <w:br/>
      </w:r>
      <w:r>
        <w:t xml:space="preserve">   </w:t>
      </w:r>
      <w:r w:rsidRPr="00265B94">
        <w:rPr>
          <w:rStyle w:val="TclKeyword"/>
        </w:rPr>
        <w:t>method</w:t>
      </w:r>
      <w:r>
        <w:t xml:space="preserve"> </w:t>
      </w:r>
      <w:r w:rsidRPr="007F0488">
        <w:rPr>
          <w:rStyle w:val="TclDefine"/>
        </w:rPr>
        <w:t>findById</w:t>
      </w:r>
      <w:r>
        <w:t xml:space="preserve"> {</w:t>
      </w:r>
      <w:r w:rsidRPr="00FB06B3">
        <w:rPr>
          <w:rStyle w:val="TclVariable"/>
        </w:rPr>
        <w:t>id</w:t>
      </w:r>
      <w:r>
        <w:t>} {</w:t>
      </w:r>
      <w:r w:rsidR="00E4509D">
        <w:br/>
      </w:r>
      <w:r>
        <w:t xml:space="preserve">      </w:t>
      </w:r>
      <w:r w:rsidRPr="00265B94">
        <w:rPr>
          <w:rStyle w:val="TclKeyword"/>
        </w:rPr>
        <w:t>if</w:t>
      </w:r>
      <w:r>
        <w:t xml:space="preserve"> {![</w:t>
      </w:r>
      <w:r w:rsidRPr="00265B94">
        <w:rPr>
          <w:rStyle w:val="TclKeyword"/>
        </w:rPr>
        <w:t>info exist</w:t>
      </w:r>
      <w:r>
        <w:t xml:space="preserve"> </w:t>
      </w:r>
      <w:r w:rsidRPr="00FB06B3">
        <w:rPr>
          <w:rStyle w:val="TclVariable"/>
        </w:rPr>
        <w:t>id2obj</w:t>
      </w:r>
      <w:r>
        <w:t>($</w:t>
      </w:r>
      <w:r w:rsidRPr="00FB06B3">
        <w:rPr>
          <w:rStyle w:val="TclVariable"/>
        </w:rPr>
        <w:t>id</w:t>
      </w:r>
      <w:r>
        <w:t>)]} {</w:t>
      </w:r>
      <w:r w:rsidR="00E4509D">
        <w:br/>
      </w:r>
      <w:r>
        <w:t xml:space="preserve">         $</w:t>
      </w:r>
      <w:r w:rsidRPr="00FB06B3">
        <w:rPr>
          <w:rStyle w:val="TclVariable"/>
        </w:rPr>
        <w:t>dbHandle</w:t>
      </w:r>
      <w:r>
        <w:t xml:space="preserve"> foreach -as dicts $</w:t>
      </w:r>
      <w:r w:rsidRPr="00FB06B3">
        <w:rPr>
          <w:rStyle w:val="TclVariable"/>
        </w:rPr>
        <w:t>sql</w:t>
      </w:r>
      <w:r>
        <w:t xml:space="preserve">(query,byID) </w:t>
      </w:r>
      <w:r w:rsidRPr="00FB06B3">
        <w:rPr>
          <w:rStyle w:val="TclVariable"/>
        </w:rPr>
        <w:t>row</w:t>
      </w:r>
      <w:r>
        <w:t xml:space="preserve"> {</w:t>
      </w:r>
      <w:r w:rsidR="00E4509D">
        <w:br/>
      </w:r>
      <w:r>
        <w:t xml:space="preserve">            </w:t>
      </w:r>
      <w:r w:rsidRPr="00265B94">
        <w:rPr>
          <w:rStyle w:val="TclKeyword"/>
        </w:rPr>
        <w:t>set</w:t>
      </w:r>
      <w:r>
        <w:t xml:space="preserve"> </w:t>
      </w:r>
      <w:r w:rsidRPr="00FB06B3">
        <w:rPr>
          <w:rStyle w:val="TclVariable"/>
        </w:rPr>
        <w:t>id2obj</w:t>
      </w:r>
      <w:r>
        <w:t>($</w:t>
      </w:r>
      <w:r w:rsidRPr="00FB06B3">
        <w:rPr>
          <w:rStyle w:val="TclVariable"/>
        </w:rPr>
        <w:t>id</w:t>
      </w:r>
      <w:r>
        <w:t>) [</w:t>
      </w:r>
      <w:r w:rsidRPr="00265B94">
        <w:rPr>
          <w:rStyle w:val="TclKeyword"/>
        </w:rPr>
        <w:t>my</w:t>
      </w:r>
      <w:r>
        <w:t xml:space="preserve"> MakeRowForId $</w:t>
      </w:r>
      <w:r w:rsidRPr="00FB06B3">
        <w:rPr>
          <w:rStyle w:val="TclVariable"/>
        </w:rPr>
        <w:t>row</w:t>
      </w:r>
      <w:r>
        <w:t xml:space="preserve"> $</w:t>
      </w:r>
      <w:r w:rsidRPr="00FB06B3">
        <w:rPr>
          <w:rStyle w:val="TclVariable"/>
        </w:rPr>
        <w:t>id</w:t>
      </w:r>
      <w:r>
        <w:t>]</w:t>
      </w:r>
      <w:r w:rsidR="00E4509D">
        <w:br/>
      </w:r>
      <w:r>
        <w:t xml:space="preserve">            </w:t>
      </w:r>
      <w:r w:rsidRPr="00265B94">
        <w:rPr>
          <w:rStyle w:val="TclKeyword"/>
        </w:rPr>
        <w:t>break</w:t>
      </w:r>
      <w:r w:rsidR="00E4509D">
        <w:br/>
      </w:r>
      <w:r>
        <w:t xml:space="preserve">         }</w:t>
      </w:r>
      <w:r w:rsidR="00E4509D">
        <w:br/>
      </w:r>
      <w:r>
        <w:t xml:space="preserve">      }</w:t>
      </w:r>
      <w:r w:rsidR="00E4509D">
        <w:br/>
      </w:r>
      <w:r>
        <w:t xml:space="preserve">      </w:t>
      </w:r>
      <w:r w:rsidRPr="00265B94">
        <w:rPr>
          <w:rStyle w:val="TclKeyword"/>
        </w:rPr>
        <w:t>return</w:t>
      </w:r>
      <w:r>
        <w:t xml:space="preserve"> $</w:t>
      </w:r>
      <w:r w:rsidRPr="00FB06B3">
        <w:rPr>
          <w:rStyle w:val="TclVariable"/>
        </w:rPr>
        <w:t>id2obj</w:t>
      </w:r>
      <w:r>
        <w:t>($</w:t>
      </w:r>
      <w:r w:rsidRPr="00FB06B3">
        <w:rPr>
          <w:rStyle w:val="TclVariable"/>
        </w:rPr>
        <w:t>id</w:t>
      </w:r>
      <w:r>
        <w:t>)</w:t>
      </w:r>
      <w:r w:rsidR="00E4509D">
        <w:br/>
      </w:r>
      <w:r>
        <w:t xml:space="preserve">   }</w:t>
      </w:r>
      <w:r w:rsidR="00893CC0">
        <w:br/>
        <w:t xml:space="preserve">   </w:t>
      </w:r>
      <w:r w:rsidR="00893CC0" w:rsidRPr="00893CC0">
        <w:rPr>
          <w:rStyle w:val="TclKeyword"/>
        </w:rPr>
        <w:t>method</w:t>
      </w:r>
      <w:r w:rsidR="00893CC0">
        <w:t xml:space="preserve"> </w:t>
      </w:r>
      <w:r w:rsidR="00893CC0" w:rsidRPr="00893CC0">
        <w:rPr>
          <w:rStyle w:val="TclDefine"/>
        </w:rPr>
        <w:t>foreach</w:t>
      </w:r>
      <w:r w:rsidR="00893CC0">
        <w:t xml:space="preserve"> {</w:t>
      </w:r>
      <w:r w:rsidR="00893CC0" w:rsidRPr="00893CC0">
        <w:rPr>
          <w:rStyle w:val="TclVariable"/>
        </w:rPr>
        <w:t>varName</w:t>
      </w:r>
      <w:r w:rsidR="00893CC0">
        <w:t xml:space="preserve"> </w:t>
      </w:r>
      <w:r w:rsidR="00893CC0" w:rsidRPr="00893CC0">
        <w:rPr>
          <w:rStyle w:val="TclVariable"/>
        </w:rPr>
        <w:t>script</w:t>
      </w:r>
      <w:r w:rsidR="00893CC0">
        <w:t>} {</w:t>
      </w:r>
      <w:r w:rsidR="00893CC0">
        <w:br/>
        <w:t xml:space="preserve">      </w:t>
      </w:r>
      <w:r w:rsidR="00893CC0" w:rsidRPr="00893CC0">
        <w:rPr>
          <w:rStyle w:val="TclKeyword"/>
        </w:rPr>
        <w:t>upvar</w:t>
      </w:r>
      <w:r w:rsidR="00893CC0">
        <w:t xml:space="preserve"> 1 $</w:t>
      </w:r>
      <w:r w:rsidR="00893CC0" w:rsidRPr="00893CC0">
        <w:rPr>
          <w:rStyle w:val="TclVariable"/>
        </w:rPr>
        <w:t>varName</w:t>
      </w:r>
      <w:r w:rsidR="00893CC0">
        <w:t xml:space="preserve"> </w:t>
      </w:r>
      <w:r w:rsidR="00893CC0" w:rsidRPr="00893CC0">
        <w:rPr>
          <w:rStyle w:val="TclVariable"/>
        </w:rPr>
        <w:t>v</w:t>
      </w:r>
      <w:r w:rsidR="00893CC0">
        <w:br/>
        <w:t xml:space="preserve">      $</w:t>
      </w:r>
      <w:r w:rsidR="00893CC0" w:rsidRPr="00893CC0">
        <w:rPr>
          <w:rStyle w:val="TclVariable"/>
        </w:rPr>
        <w:t>dbHandle</w:t>
      </w:r>
      <w:r w:rsidR="00893CC0">
        <w:t xml:space="preserve"> foreach -as dicts $</w:t>
      </w:r>
      <w:r w:rsidR="00893CC0" w:rsidRPr="00893CC0">
        <w:rPr>
          <w:rStyle w:val="TclVariable"/>
        </w:rPr>
        <w:t>sql</w:t>
      </w:r>
      <w:r w:rsidR="00893CC0">
        <w:t xml:space="preserve">(query,all) </w:t>
      </w:r>
      <w:r w:rsidR="00893CC0" w:rsidRPr="00893CC0">
        <w:rPr>
          <w:rStyle w:val="TclVariable"/>
        </w:rPr>
        <w:t>row</w:t>
      </w:r>
      <w:r w:rsidR="00893CC0">
        <w:t xml:space="preserve"> {</w:t>
      </w:r>
      <w:r w:rsidR="00893CC0">
        <w:br/>
        <w:t xml:space="preserve">         </w:t>
      </w:r>
      <w:r w:rsidR="00893CC0" w:rsidRPr="00893CC0">
        <w:rPr>
          <w:rStyle w:val="TclKeyword"/>
        </w:rPr>
        <w:t>set</w:t>
      </w:r>
      <w:r w:rsidR="00893CC0">
        <w:t xml:space="preserve"> </w:t>
      </w:r>
      <w:r w:rsidR="00893CC0" w:rsidRPr="00893CC0">
        <w:rPr>
          <w:rStyle w:val="TclVariable"/>
        </w:rPr>
        <w:t>id</w:t>
      </w:r>
      <w:r w:rsidR="00893CC0">
        <w:t xml:space="preserve"> [</w:t>
      </w:r>
      <w:r w:rsidR="00893CC0" w:rsidRPr="00893CC0">
        <w:rPr>
          <w:rStyle w:val="TclKeyword"/>
        </w:rPr>
        <w:t>dict get</w:t>
      </w:r>
      <w:r w:rsidR="00893CC0">
        <w:t xml:space="preserve"> $</w:t>
      </w:r>
      <w:r w:rsidR="00893CC0" w:rsidRPr="00893CC0">
        <w:rPr>
          <w:rStyle w:val="TclVariable"/>
        </w:rPr>
        <w:t>row</w:t>
      </w:r>
      <w:r w:rsidR="00893CC0">
        <w:t xml:space="preserve"> $</w:t>
      </w:r>
      <w:r w:rsidR="00893CC0" w:rsidRPr="00893CC0">
        <w:rPr>
          <w:rStyle w:val="TclVariable"/>
        </w:rPr>
        <w:t>idColumn</w:t>
      </w:r>
      <w:r w:rsidR="00893CC0">
        <w:t>]</w:t>
      </w:r>
      <w:r w:rsidR="00893CC0">
        <w:br/>
        <w:t xml:space="preserve">         </w:t>
      </w:r>
      <w:r w:rsidR="00893CC0" w:rsidRPr="00893CC0">
        <w:rPr>
          <w:rStyle w:val="TclKeyword"/>
        </w:rPr>
        <w:t>if</w:t>
      </w:r>
      <w:r w:rsidR="00893CC0">
        <w:t xml:space="preserve"> {![</w:t>
      </w:r>
      <w:r w:rsidR="00893CC0" w:rsidRPr="00893CC0">
        <w:rPr>
          <w:rStyle w:val="TclKeyword"/>
        </w:rPr>
        <w:t>info exists</w:t>
      </w:r>
      <w:r w:rsidR="00893CC0">
        <w:t xml:space="preserve"> </w:t>
      </w:r>
      <w:r w:rsidR="00893CC0" w:rsidRPr="00893CC0">
        <w:rPr>
          <w:rStyle w:val="TclVariable"/>
        </w:rPr>
        <w:t>id2obj</w:t>
      </w:r>
      <w:r w:rsidR="00893CC0">
        <w:t>($</w:t>
      </w:r>
      <w:r w:rsidR="00893CC0" w:rsidRPr="00893CC0">
        <w:rPr>
          <w:rStyle w:val="TclVariable"/>
        </w:rPr>
        <w:t>id</w:t>
      </w:r>
      <w:r w:rsidR="00893CC0">
        <w:t>)]} {</w:t>
      </w:r>
      <w:r w:rsidR="00893CC0">
        <w:br/>
        <w:t xml:space="preserve">            </w:t>
      </w:r>
      <w:r w:rsidR="00893CC0" w:rsidRPr="00893CC0">
        <w:rPr>
          <w:rStyle w:val="TclKeyword"/>
        </w:rPr>
        <w:t>set</w:t>
      </w:r>
      <w:r w:rsidR="00893CC0">
        <w:t xml:space="preserve"> </w:t>
      </w:r>
      <w:r w:rsidR="00893CC0" w:rsidRPr="00893CC0">
        <w:rPr>
          <w:rStyle w:val="TclVariable"/>
        </w:rPr>
        <w:t>id2obj</w:t>
      </w:r>
      <w:r w:rsidR="00893CC0">
        <w:t>($</w:t>
      </w:r>
      <w:r w:rsidR="00893CC0" w:rsidRPr="00893CC0">
        <w:rPr>
          <w:rStyle w:val="TclVariable"/>
        </w:rPr>
        <w:t>id</w:t>
      </w:r>
      <w:r w:rsidR="00893CC0">
        <w:t>) [</w:t>
      </w:r>
      <w:r w:rsidR="00893CC0" w:rsidRPr="00893CC0">
        <w:rPr>
          <w:rStyle w:val="TclKeyword"/>
        </w:rPr>
        <w:t>my</w:t>
      </w:r>
      <w:r w:rsidR="00893CC0">
        <w:t xml:space="preserve"> MakeRowForId $</w:t>
      </w:r>
      <w:r w:rsidR="00893CC0" w:rsidRPr="00893CC0">
        <w:rPr>
          <w:rStyle w:val="TclVariable"/>
        </w:rPr>
        <w:t>row</w:t>
      </w:r>
      <w:r w:rsidR="00893CC0">
        <w:t xml:space="preserve"> $</w:t>
      </w:r>
      <w:r w:rsidR="00893CC0" w:rsidRPr="00893CC0">
        <w:rPr>
          <w:rStyle w:val="TclVariable"/>
        </w:rPr>
        <w:t>id</w:t>
      </w:r>
      <w:r w:rsidR="00893CC0">
        <w:t>]</w:t>
      </w:r>
      <w:r w:rsidR="00893CC0">
        <w:br/>
        <w:t xml:space="preserve">         }</w:t>
      </w:r>
      <w:r w:rsidR="00893CC0">
        <w:br/>
        <w:t xml:space="preserve">         </w:t>
      </w:r>
      <w:r w:rsidR="00893CC0" w:rsidRPr="00893CC0">
        <w:rPr>
          <w:rStyle w:val="TclKeyword"/>
        </w:rPr>
        <w:t>set</w:t>
      </w:r>
      <w:r w:rsidR="00893CC0">
        <w:t xml:space="preserve"> </w:t>
      </w:r>
      <w:r w:rsidR="00893CC0" w:rsidRPr="00893CC0">
        <w:rPr>
          <w:rStyle w:val="TclVariable"/>
        </w:rPr>
        <w:t>v</w:t>
      </w:r>
      <w:r w:rsidR="00893CC0">
        <w:t xml:space="preserve"> $</w:t>
      </w:r>
      <w:r w:rsidR="00893CC0" w:rsidRPr="00893CC0">
        <w:rPr>
          <w:rStyle w:val="TclVariable"/>
        </w:rPr>
        <w:t>id2obj</w:t>
      </w:r>
      <w:r w:rsidR="00893CC0">
        <w:t>($</w:t>
      </w:r>
      <w:r w:rsidR="00893CC0" w:rsidRPr="00893CC0">
        <w:rPr>
          <w:rStyle w:val="TclVariable"/>
        </w:rPr>
        <w:t>id</w:t>
      </w:r>
      <w:r w:rsidR="00893CC0">
        <w:t>)</w:t>
      </w:r>
      <w:r w:rsidR="00893CC0">
        <w:br/>
        <w:t xml:space="preserve">         </w:t>
      </w:r>
      <w:r w:rsidR="00893CC0" w:rsidRPr="00893CC0">
        <w:rPr>
          <w:rStyle w:val="TclKeyword"/>
        </w:rPr>
        <w:t>uplevel</w:t>
      </w:r>
      <w:r w:rsidR="00893CC0">
        <w:t xml:space="preserve"> 1 $</w:t>
      </w:r>
      <w:r w:rsidR="00893CC0" w:rsidRPr="00893CC0">
        <w:rPr>
          <w:rStyle w:val="TclVariable"/>
        </w:rPr>
        <w:t>script</w:t>
      </w:r>
      <w:r w:rsidR="00893CC0">
        <w:br/>
        <w:t xml:space="preserve">      }</w:t>
      </w:r>
      <w:r w:rsidR="00893CC0">
        <w:br/>
        <w:t xml:space="preserve">   }</w:t>
      </w:r>
      <w:r w:rsidR="00893CC0">
        <w:br/>
      </w:r>
      <w:r w:rsidR="00D02917">
        <w:t xml:space="preserve">   </w:t>
      </w:r>
      <w:r w:rsidRPr="00265B94">
        <w:rPr>
          <w:rStyle w:val="TclKeyword"/>
        </w:rPr>
        <w:t>method</w:t>
      </w:r>
      <w:r>
        <w:t xml:space="preserve"> </w:t>
      </w:r>
      <w:r w:rsidRPr="007F0488">
        <w:rPr>
          <w:rStyle w:val="TclDefine"/>
        </w:rPr>
        <w:t>MakeRowForId</w:t>
      </w:r>
      <w:r>
        <w:t xml:space="preserve"> {</w:t>
      </w:r>
      <w:r w:rsidRPr="00FB06B3">
        <w:rPr>
          <w:rStyle w:val="TclVariable"/>
        </w:rPr>
        <w:t>rowDictionary</w:t>
      </w:r>
      <w:r>
        <w:t xml:space="preserve"> </w:t>
      </w:r>
      <w:r w:rsidRPr="00FB06B3">
        <w:rPr>
          <w:rStyle w:val="TclVariable"/>
        </w:rPr>
        <w:t>identity</w:t>
      </w:r>
      <w:r>
        <w:t>} {</w:t>
      </w:r>
      <w:r w:rsidR="00E4509D">
        <w:br/>
      </w:r>
      <w:r>
        <w:t xml:space="preserve">      </w:t>
      </w:r>
      <w:r w:rsidRPr="00265B94">
        <w:rPr>
          <w:rStyle w:val="TclKeyword"/>
        </w:rPr>
        <w:t>tailcall</w:t>
      </w:r>
      <w:r>
        <w:t xml:space="preserve"> </w:t>
      </w:r>
      <w:r w:rsidRPr="00265B94">
        <w:rPr>
          <w:rStyle w:val="TclKeyword"/>
        </w:rPr>
        <w:t>my</w:t>
      </w:r>
      <w:r>
        <w:t xml:space="preserve"> new [</w:t>
      </w:r>
      <w:r w:rsidRPr="00265B94">
        <w:rPr>
          <w:rStyle w:val="TclKeyword"/>
        </w:rPr>
        <w:t>namespace which</w:t>
      </w:r>
      <w:r>
        <w:t xml:space="preserve"> my] </w:t>
      </w:r>
      <w:r w:rsidR="00E4509D">
        <w:t>\</w:t>
      </w:r>
      <w:r w:rsidR="00E4509D">
        <w:br/>
        <w:t xml:space="preserve">            </w:t>
      </w:r>
      <w:r>
        <w:t>$</w:t>
      </w:r>
      <w:r w:rsidRPr="00FB06B3">
        <w:rPr>
          <w:rStyle w:val="TclVariable"/>
        </w:rPr>
        <w:t>rowDictionary</w:t>
      </w:r>
      <w:r>
        <w:t xml:space="preserve"> $</w:t>
      </w:r>
      <w:r w:rsidRPr="00FB06B3">
        <w:rPr>
          <w:rStyle w:val="TclVariable"/>
        </w:rPr>
        <w:t>identity</w:t>
      </w:r>
      <w:r w:rsidR="00E4509D">
        <w:br/>
      </w:r>
      <w:r>
        <w:t xml:space="preserve">   }</w:t>
      </w:r>
      <w:r w:rsidR="00E4509D">
        <w:br/>
      </w:r>
      <w:r>
        <w:t xml:space="preserve">   </w:t>
      </w:r>
      <w:r w:rsidRPr="00265B94">
        <w:rPr>
          <w:rStyle w:val="TclKeyword"/>
        </w:rPr>
        <w:t>method</w:t>
      </w:r>
      <w:r>
        <w:t xml:space="preserve"> </w:t>
      </w:r>
      <w:r w:rsidRPr="007F0488">
        <w:rPr>
          <w:rStyle w:val="TclDefine"/>
        </w:rPr>
        <w:t>MakeRowWithoutId</w:t>
      </w:r>
      <w:r>
        <w:t xml:space="preserve"> {</w:t>
      </w:r>
      <w:r w:rsidRPr="00FB06B3">
        <w:rPr>
          <w:rStyle w:val="TclVariable"/>
        </w:rPr>
        <w:t>rowDictionary</w:t>
      </w:r>
      <w:r>
        <w:t>} {</w:t>
      </w:r>
      <w:r w:rsidR="00E4509D">
        <w:br/>
      </w:r>
      <w:r>
        <w:t xml:space="preserve">      </w:t>
      </w:r>
      <w:r w:rsidRPr="00265B94">
        <w:rPr>
          <w:rStyle w:val="TclKeyword"/>
        </w:rPr>
        <w:t>tailcall</w:t>
      </w:r>
      <w:r>
        <w:t xml:space="preserve"> </w:t>
      </w:r>
      <w:r w:rsidRPr="00265B94">
        <w:rPr>
          <w:rStyle w:val="TclKeyword"/>
        </w:rPr>
        <w:t>my</w:t>
      </w:r>
      <w:r>
        <w:t xml:space="preserve"> new [</w:t>
      </w:r>
      <w:r w:rsidRPr="00FB06B3">
        <w:rPr>
          <w:rStyle w:val="TclKeyword"/>
        </w:rPr>
        <w:t>namespace which</w:t>
      </w:r>
      <w:r>
        <w:t xml:space="preserve"> my] $</w:t>
      </w:r>
      <w:r w:rsidRPr="00FB06B3">
        <w:rPr>
          <w:rStyle w:val="TclVariable"/>
        </w:rPr>
        <w:t>rowDictionary</w:t>
      </w:r>
      <w:r w:rsidR="00E4509D">
        <w:br/>
      </w:r>
      <w:r>
        <w:t xml:space="preserve">   }</w:t>
      </w:r>
      <w:r w:rsidR="00E4509D">
        <w:br/>
      </w:r>
      <w:r>
        <w:t xml:space="preserve">   </w:t>
      </w:r>
      <w:r w:rsidRPr="00265B94">
        <w:rPr>
          <w:rStyle w:val="TclKeyword"/>
        </w:rPr>
        <w:t>method</w:t>
      </w:r>
      <w:r>
        <w:t xml:space="preserve"> </w:t>
      </w:r>
      <w:r w:rsidRPr="007F0488">
        <w:rPr>
          <w:rStyle w:val="TclDefine"/>
        </w:rPr>
        <w:t>mappedDB</w:t>
      </w:r>
      <w:r>
        <w:t xml:space="preserve"> {</w:t>
      </w:r>
      <w:r w:rsidRPr="00FB06B3">
        <w:rPr>
          <w:rStyle w:val="TclVariable"/>
        </w:rPr>
        <w:t>args</w:t>
      </w:r>
      <w:r>
        <w:t>} {</w:t>
      </w:r>
      <w:r w:rsidR="00E4509D">
        <w:br/>
      </w:r>
      <w:r>
        <w:t xml:space="preserve">      </w:t>
      </w:r>
      <w:r w:rsidRPr="00265B94">
        <w:rPr>
          <w:rStyle w:val="TclKeyword"/>
        </w:rPr>
        <w:t>if</w:t>
      </w:r>
      <w:r>
        <w:t xml:space="preserve"> {![</w:t>
      </w:r>
      <w:r w:rsidRPr="00265B94">
        <w:rPr>
          <w:rStyle w:val="TclKeyword"/>
        </w:rPr>
        <w:t>llength</w:t>
      </w:r>
      <w:r>
        <w:t xml:space="preserve"> $</w:t>
      </w:r>
      <w:r w:rsidRPr="00FB06B3">
        <w:rPr>
          <w:rStyle w:val="TclVariable"/>
        </w:rPr>
        <w:t>args</w:t>
      </w:r>
      <w:r>
        <w:t>]} {</w:t>
      </w:r>
      <w:r w:rsidRPr="00265B94">
        <w:rPr>
          <w:rStyle w:val="TclKeyword"/>
        </w:rPr>
        <w:t>return</w:t>
      </w:r>
      <w:r>
        <w:t xml:space="preserve"> $</w:t>
      </w:r>
      <w:r w:rsidR="001C55B4">
        <w:rPr>
          <w:rStyle w:val="TclVariable"/>
        </w:rPr>
        <w:t>db</w:t>
      </w:r>
      <w:r>
        <w:t>}</w:t>
      </w:r>
      <w:r w:rsidR="00E4509D">
        <w:br/>
      </w:r>
      <w:r>
        <w:t xml:space="preserve">      </w:t>
      </w:r>
      <w:r w:rsidRPr="00265B94">
        <w:rPr>
          <w:rStyle w:val="TclKeyword"/>
        </w:rPr>
        <w:t>tailcall</w:t>
      </w:r>
      <w:r>
        <w:t xml:space="preserve"> $</w:t>
      </w:r>
      <w:r w:rsidR="001C55B4">
        <w:rPr>
          <w:rStyle w:val="TclVariable"/>
        </w:rPr>
        <w:t>db</w:t>
      </w:r>
      <w:r>
        <w:t xml:space="preserve"> {*}$</w:t>
      </w:r>
      <w:r w:rsidRPr="00FB06B3">
        <w:rPr>
          <w:rStyle w:val="TclVariable"/>
        </w:rPr>
        <w:t>args</w:t>
      </w:r>
      <w:r w:rsidR="00E4509D">
        <w:br/>
      </w:r>
      <w:r>
        <w:t xml:space="preserve">   }</w:t>
      </w:r>
      <w:r w:rsidR="00E4509D">
        <w:br/>
      </w:r>
      <w:r>
        <w:t>}</w:t>
      </w:r>
    </w:p>
    <w:p w:rsidR="00D02917" w:rsidRDefault="00532EF6" w:rsidP="00A00032">
      <w:r>
        <w:t xml:space="preserve">Database rows are represented by subclasses of the two row classes. One is for </w:t>
      </w:r>
      <w:r w:rsidR="00DA73BB">
        <w:t>rows where we have a mapped identity, and the other is for rows where that was not possible (e.g., because the primary key consists of multiple columns).</w:t>
      </w:r>
      <w:r w:rsidR="00D02917">
        <w:t xml:space="preserve"> I show just one of these classes here; the other is a stripped-down version of it.</w:t>
      </w:r>
    </w:p>
    <w:p w:rsidR="00A00032" w:rsidRPr="005470FB" w:rsidRDefault="00D02917" w:rsidP="00D02917">
      <w:pPr>
        <w:pStyle w:val="CodeSample"/>
        <w:rPr>
          <w:color w:val="660066"/>
        </w:rPr>
      </w:pPr>
      <w:r w:rsidRPr="003A07C0">
        <w:rPr>
          <w:rStyle w:val="TclKeyword"/>
        </w:rPr>
        <w:t>oo::class</w:t>
      </w:r>
      <w:r>
        <w:t xml:space="preserve"> </w:t>
      </w:r>
      <w:r w:rsidRPr="003A07C0">
        <w:rPr>
          <w:rStyle w:val="TclKeyword"/>
        </w:rPr>
        <w:t>create</w:t>
      </w:r>
      <w:r>
        <w:t xml:space="preserve"> </w:t>
      </w:r>
      <w:r w:rsidRPr="003A07C0">
        <w:rPr>
          <w:rStyle w:val="TclDefine"/>
        </w:rPr>
        <w:t>ORM::NamedRow</w:t>
      </w:r>
      <w:r>
        <w:t xml:space="preserve"> {</w:t>
      </w:r>
      <w:r>
        <w:br/>
        <w:t xml:space="preserve">   </w:t>
      </w:r>
      <w:r w:rsidRPr="003A07C0">
        <w:rPr>
          <w:rStyle w:val="TclKeyword"/>
        </w:rPr>
        <w:t>variable</w:t>
      </w:r>
      <w:r>
        <w:t xml:space="preserve"> </w:t>
      </w:r>
      <w:r w:rsidRPr="003A07C0">
        <w:rPr>
          <w:rStyle w:val="TclVariable"/>
        </w:rPr>
        <w:t>contents</w:t>
      </w:r>
      <w:r>
        <w:t xml:space="preserve"> </w:t>
      </w:r>
      <w:r w:rsidR="007137F2">
        <w:rPr>
          <w:rStyle w:val="TclVariable"/>
        </w:rPr>
        <w:t>tbl</w:t>
      </w:r>
      <w:r>
        <w:t xml:space="preserve"> </w:t>
      </w:r>
      <w:r w:rsidRPr="003A07C0">
        <w:rPr>
          <w:rStyle w:val="TclVariable"/>
        </w:rPr>
        <w:t>id</w:t>
      </w:r>
      <w:r>
        <w:br/>
        <w:t xml:space="preserve">   </w:t>
      </w:r>
      <w:r w:rsidRPr="003A07C0">
        <w:rPr>
          <w:rStyle w:val="TclKeyword"/>
        </w:rPr>
        <w:t>constructor</w:t>
      </w:r>
      <w:r>
        <w:t xml:space="preserve"> {</w:t>
      </w:r>
      <w:r w:rsidRPr="003A07C0">
        <w:rPr>
          <w:rStyle w:val="TclVariable"/>
        </w:rPr>
        <w:t>table row identity</w:t>
      </w:r>
      <w:r>
        <w:t>} {</w:t>
      </w:r>
      <w:r>
        <w:br/>
      </w:r>
      <w:r w:rsidR="005A3663">
        <w:t xml:space="preserve">      </w:t>
      </w:r>
      <w:r w:rsidRPr="003A07C0">
        <w:rPr>
          <w:rStyle w:val="TclKeyword"/>
        </w:rPr>
        <w:t>array set</w:t>
      </w:r>
      <w:r>
        <w:t xml:space="preserve"> </w:t>
      </w:r>
      <w:r w:rsidRPr="003A07C0">
        <w:rPr>
          <w:rStyle w:val="TclVariable"/>
        </w:rPr>
        <w:t>contents</w:t>
      </w:r>
      <w:r>
        <w:t xml:space="preserve"> $</w:t>
      </w:r>
      <w:r w:rsidRPr="003A07C0">
        <w:rPr>
          <w:rStyle w:val="TclVariable"/>
        </w:rPr>
        <w:t>row</w:t>
      </w:r>
      <w:r>
        <w:br/>
      </w:r>
      <w:r w:rsidR="005A3663">
        <w:t xml:space="preserve">      </w:t>
      </w:r>
      <w:r w:rsidRPr="003A07C0">
        <w:rPr>
          <w:rStyle w:val="TclKeyword"/>
        </w:rPr>
        <w:t>set</w:t>
      </w:r>
      <w:r>
        <w:t xml:space="preserve"> </w:t>
      </w:r>
      <w:r w:rsidR="007137F2">
        <w:rPr>
          <w:rStyle w:val="TclVariable"/>
        </w:rPr>
        <w:t>tbl</w:t>
      </w:r>
      <w:r>
        <w:t xml:space="preserve"> $</w:t>
      </w:r>
      <w:r w:rsidRPr="003A07C0">
        <w:rPr>
          <w:rStyle w:val="TclVariable"/>
        </w:rPr>
        <w:t>table</w:t>
      </w:r>
      <w:r>
        <w:br/>
      </w:r>
      <w:r w:rsidR="005A3663">
        <w:t xml:space="preserve">      </w:t>
      </w:r>
      <w:r w:rsidRPr="003A07C0">
        <w:rPr>
          <w:rStyle w:val="TclKeyword"/>
        </w:rPr>
        <w:t>set</w:t>
      </w:r>
      <w:r>
        <w:t xml:space="preserve"> </w:t>
      </w:r>
      <w:r w:rsidRPr="003A07C0">
        <w:rPr>
          <w:rStyle w:val="TclVariable"/>
        </w:rPr>
        <w:t>id</w:t>
      </w:r>
      <w:r w:rsidR="005A3663">
        <w:t xml:space="preserve"> $</w:t>
      </w:r>
      <w:r w:rsidR="005A3663" w:rsidRPr="003A07C0">
        <w:rPr>
          <w:rStyle w:val="TclVariable"/>
        </w:rPr>
        <w:t>identity</w:t>
      </w:r>
      <w:r w:rsidR="005A3663">
        <w:br/>
        <w:t xml:space="preserve">   </w:t>
      </w:r>
      <w:r>
        <w:t>}</w:t>
      </w:r>
      <w:r>
        <w:br/>
        <w:t xml:space="preserve">   </w:t>
      </w:r>
      <w:r w:rsidRPr="003A07C0">
        <w:rPr>
          <w:rStyle w:val="TclKeyword"/>
        </w:rPr>
        <w:t>destructor</w:t>
      </w:r>
      <w:r>
        <w:t xml:space="preserve"> {</w:t>
      </w:r>
      <w:r>
        <w:br/>
      </w:r>
      <w:r w:rsidR="005A3663">
        <w:t xml:space="preserve">      $</w:t>
      </w:r>
      <w:r w:rsidR="007137F2">
        <w:rPr>
          <w:rStyle w:val="TclVariable"/>
        </w:rPr>
        <w:t>tbl</w:t>
      </w:r>
      <w:r w:rsidR="005A3663">
        <w:t xml:space="preserve"> RemoveRow $</w:t>
      </w:r>
      <w:r w:rsidR="005A3663" w:rsidRPr="003A07C0">
        <w:rPr>
          <w:rStyle w:val="TclVariable"/>
        </w:rPr>
        <w:t>id</w:t>
      </w:r>
      <w:r w:rsidR="005A3663">
        <w:br/>
        <w:t xml:space="preserve">   }</w:t>
      </w:r>
      <w:r w:rsidR="005A3663">
        <w:br/>
        <w:t xml:space="preserve">  </w:t>
      </w:r>
      <w:r>
        <w:t xml:space="preserve"> </w:t>
      </w:r>
      <w:r w:rsidRPr="003A07C0">
        <w:rPr>
          <w:rStyle w:val="TclKeyword"/>
        </w:rPr>
        <w:t>method</w:t>
      </w:r>
      <w:r>
        <w:t xml:space="preserve"> </w:t>
      </w:r>
      <w:r w:rsidRPr="005470FB">
        <w:rPr>
          <w:rStyle w:val="TclDefine"/>
        </w:rPr>
        <w:t>ORM.writeback</w:t>
      </w:r>
      <w:r>
        <w:t xml:space="preserve"> {</w:t>
      </w:r>
      <w:r w:rsidRPr="003A07C0">
        <w:rPr>
          <w:rStyle w:val="TclVariable"/>
        </w:rPr>
        <w:t>column</w:t>
      </w:r>
      <w:r>
        <w:t xml:space="preserve"> </w:t>
      </w:r>
      <w:r w:rsidRPr="003A07C0">
        <w:rPr>
          <w:rStyle w:val="TclVariable"/>
        </w:rPr>
        <w:t>value</w:t>
      </w:r>
      <w:r>
        <w:t>} {</w:t>
      </w:r>
      <w:r>
        <w:br/>
      </w:r>
      <w:r w:rsidR="005A3663">
        <w:t xml:space="preserve">      </w:t>
      </w:r>
      <w:r w:rsidRPr="003A07C0">
        <w:rPr>
          <w:rStyle w:val="TclKeyword"/>
        </w:rPr>
        <w:t>tailcall</w:t>
      </w:r>
      <w:r>
        <w:t xml:space="preserve"> $</w:t>
      </w:r>
      <w:r w:rsidR="007137F2">
        <w:rPr>
          <w:rStyle w:val="TclVariable"/>
        </w:rPr>
        <w:t>tbl</w:t>
      </w:r>
      <w:r>
        <w:t xml:space="preserve"> SetR</w:t>
      </w:r>
      <w:r w:rsidR="005A3663">
        <w:t>owColumn $</w:t>
      </w:r>
      <w:r w:rsidR="005A3663" w:rsidRPr="003A07C0">
        <w:rPr>
          <w:rStyle w:val="TclVariable"/>
        </w:rPr>
        <w:t>id</w:t>
      </w:r>
      <w:r w:rsidR="005A3663">
        <w:t xml:space="preserve"> $</w:t>
      </w:r>
      <w:r w:rsidR="005A3663" w:rsidRPr="003A07C0">
        <w:rPr>
          <w:rStyle w:val="TclVariable"/>
        </w:rPr>
        <w:t>column</w:t>
      </w:r>
      <w:r w:rsidR="005A3663">
        <w:t xml:space="preserve"> $</w:t>
      </w:r>
      <w:r w:rsidR="005A3663" w:rsidRPr="003A07C0">
        <w:rPr>
          <w:rStyle w:val="TclVariable"/>
        </w:rPr>
        <w:t>value</w:t>
      </w:r>
      <w:r w:rsidR="005A3663">
        <w:br/>
        <w:t xml:space="preserve">   }</w:t>
      </w:r>
      <w:r w:rsidR="005A3663">
        <w:br/>
        <w:t xml:space="preserve">  </w:t>
      </w:r>
      <w:r>
        <w:t xml:space="preserve"> </w:t>
      </w:r>
      <w:r w:rsidRPr="003A07C0">
        <w:rPr>
          <w:rStyle w:val="TclKeyword"/>
        </w:rPr>
        <w:t>method</w:t>
      </w:r>
      <w:r>
        <w:t xml:space="preserve"> </w:t>
      </w:r>
      <w:r w:rsidRPr="005470FB">
        <w:rPr>
          <w:rStyle w:val="TclDefine"/>
        </w:rPr>
        <w:t>ORM.Access.Simple</w:t>
      </w:r>
      <w:r>
        <w:t xml:space="preserve"> {</w:t>
      </w:r>
      <w:r w:rsidRPr="003A07C0">
        <w:rPr>
          <w:rStyle w:val="TclVariable"/>
        </w:rPr>
        <w:t>c args</w:t>
      </w:r>
      <w:r>
        <w:t>} {</w:t>
      </w:r>
      <w:r>
        <w:br/>
      </w:r>
      <w:r w:rsidR="005470FB">
        <w:rPr>
          <w:rStyle w:val="TclKeyword"/>
        </w:rPr>
        <w:t xml:space="preserve">      </w:t>
      </w:r>
      <w:r w:rsidRPr="003A07C0">
        <w:rPr>
          <w:rStyle w:val="TclKeyword"/>
        </w:rPr>
        <w:t>if</w:t>
      </w:r>
      <w:r>
        <w:t xml:space="preserve"> {[</w:t>
      </w:r>
      <w:r w:rsidRPr="003A07C0">
        <w:rPr>
          <w:rStyle w:val="TclKeyword"/>
        </w:rPr>
        <w:t>llength</w:t>
      </w:r>
      <w:r>
        <w:t xml:space="preserve"> $</w:t>
      </w:r>
      <w:r w:rsidRPr="003A07C0">
        <w:rPr>
          <w:rStyle w:val="TclVariable"/>
        </w:rPr>
        <w:t>args</w:t>
      </w:r>
      <w:r>
        <w:t>]} {</w:t>
      </w:r>
      <w:r>
        <w:br/>
      </w:r>
      <w:r w:rsidR="005A3663">
        <w:t xml:space="preserve">     </w:t>
      </w:r>
      <w:r>
        <w:t xml:space="preserve">    </w:t>
      </w:r>
      <w:r w:rsidRPr="003A07C0">
        <w:rPr>
          <w:rStyle w:val="TclKeyword"/>
        </w:rPr>
        <w:t>lassign</w:t>
      </w:r>
      <w:r>
        <w:t xml:space="preserve"> $</w:t>
      </w:r>
      <w:r w:rsidRPr="003A07C0">
        <w:rPr>
          <w:rStyle w:val="TclVariable"/>
        </w:rPr>
        <w:t>args</w:t>
      </w:r>
      <w:r>
        <w:t xml:space="preserve"> </w:t>
      </w:r>
      <w:r w:rsidRPr="003A07C0">
        <w:rPr>
          <w:rStyle w:val="TclVariable"/>
        </w:rPr>
        <w:t>value</w:t>
      </w:r>
      <w:r>
        <w:br/>
      </w:r>
      <w:r w:rsidR="005A3663">
        <w:t xml:space="preserve">     </w:t>
      </w:r>
      <w:r>
        <w:t xml:space="preserve">    </w:t>
      </w:r>
      <w:r w:rsidRPr="003A07C0">
        <w:rPr>
          <w:rStyle w:val="TclKeyword"/>
        </w:rPr>
        <w:t>set</w:t>
      </w:r>
      <w:r>
        <w:t xml:space="preserve"> </w:t>
      </w:r>
      <w:r w:rsidRPr="003A07C0">
        <w:rPr>
          <w:rStyle w:val="TclVariable"/>
        </w:rPr>
        <w:t>contents</w:t>
      </w:r>
      <w:r>
        <w:t>($</w:t>
      </w:r>
      <w:r w:rsidRPr="003A07C0">
        <w:rPr>
          <w:rStyle w:val="TclVariable"/>
        </w:rPr>
        <w:t>c</w:t>
      </w:r>
      <w:r>
        <w:t>) [</w:t>
      </w:r>
      <w:r w:rsidRPr="003A07C0">
        <w:rPr>
          <w:rStyle w:val="TclKeyword"/>
        </w:rPr>
        <w:t>my</w:t>
      </w:r>
      <w:r>
        <w:t xml:space="preserve"> ORM.writeback $</w:t>
      </w:r>
      <w:r w:rsidRPr="003A07C0">
        <w:rPr>
          <w:rStyle w:val="TclVariable"/>
        </w:rPr>
        <w:t>c</w:t>
      </w:r>
      <w:r>
        <w:t xml:space="preserve"> $</w:t>
      </w:r>
      <w:r w:rsidRPr="003A07C0">
        <w:rPr>
          <w:rStyle w:val="TclVariable"/>
        </w:rPr>
        <w:t>value</w:t>
      </w:r>
      <w:r>
        <w:t>]</w:t>
      </w:r>
      <w:r>
        <w:br/>
      </w:r>
      <w:r w:rsidR="005A3663">
        <w:t xml:space="preserve">      </w:t>
      </w:r>
      <w:r>
        <w:t>}</w:t>
      </w:r>
      <w:r>
        <w:br/>
      </w:r>
      <w:r w:rsidR="005A3663">
        <w:t xml:space="preserve">      </w:t>
      </w:r>
      <w:r w:rsidR="005A3663" w:rsidRPr="003A07C0">
        <w:rPr>
          <w:rStyle w:val="TclKeyword"/>
        </w:rPr>
        <w:t>return</w:t>
      </w:r>
      <w:r w:rsidR="005A3663">
        <w:t xml:space="preserve"> $</w:t>
      </w:r>
      <w:r w:rsidR="005A3663" w:rsidRPr="003A07C0">
        <w:rPr>
          <w:rStyle w:val="TclVariable"/>
        </w:rPr>
        <w:t>contents</w:t>
      </w:r>
      <w:r w:rsidR="005A3663">
        <w:t>($</w:t>
      </w:r>
      <w:r w:rsidR="005A3663" w:rsidRPr="003A07C0">
        <w:rPr>
          <w:rStyle w:val="TclVariable"/>
        </w:rPr>
        <w:t>c</w:t>
      </w:r>
      <w:r w:rsidR="005A3663">
        <w:t>)</w:t>
      </w:r>
      <w:r w:rsidR="005A3663">
        <w:br/>
        <w:t xml:space="preserve">   }</w:t>
      </w:r>
      <w:r w:rsidR="005A3663">
        <w:br/>
        <w:t xml:space="preserve">  </w:t>
      </w:r>
      <w:r>
        <w:t xml:space="preserve"> </w:t>
      </w:r>
      <w:r w:rsidRPr="003A07C0">
        <w:rPr>
          <w:rStyle w:val="TclKeyword"/>
        </w:rPr>
        <w:t>method</w:t>
      </w:r>
      <w:r>
        <w:t xml:space="preserve"> </w:t>
      </w:r>
      <w:r w:rsidRPr="005470FB">
        <w:rPr>
          <w:rStyle w:val="TclDefine"/>
        </w:rPr>
        <w:t>ORM.Access.Linked</w:t>
      </w:r>
      <w:r>
        <w:t xml:space="preserve"> {</w:t>
      </w:r>
      <w:r w:rsidRPr="003A07C0">
        <w:rPr>
          <w:rStyle w:val="TclVariable"/>
        </w:rPr>
        <w:t>c targTbl targCol args</w:t>
      </w:r>
      <w:r>
        <w:t>} {</w:t>
      </w:r>
      <w:r>
        <w:br/>
      </w:r>
      <w:r w:rsidR="005470FB">
        <w:rPr>
          <w:rStyle w:val="TclKeyword"/>
        </w:rPr>
        <w:t xml:space="preserve">      </w:t>
      </w:r>
      <w:r w:rsidRPr="003A07C0">
        <w:rPr>
          <w:rStyle w:val="TclKeyword"/>
        </w:rPr>
        <w:t>if</w:t>
      </w:r>
      <w:r>
        <w:t xml:space="preserve"> {[</w:t>
      </w:r>
      <w:r w:rsidRPr="003A07C0">
        <w:rPr>
          <w:rStyle w:val="TclKeyword"/>
        </w:rPr>
        <w:t>llength</w:t>
      </w:r>
      <w:r>
        <w:t xml:space="preserve"> $</w:t>
      </w:r>
      <w:r w:rsidRPr="003A07C0">
        <w:rPr>
          <w:rStyle w:val="TclVariable"/>
        </w:rPr>
        <w:t>args</w:t>
      </w:r>
      <w:r>
        <w:t>]} {</w:t>
      </w:r>
      <w:r>
        <w:br/>
      </w:r>
      <w:r w:rsidR="005A3663">
        <w:t xml:space="preserve">     </w:t>
      </w:r>
      <w:r>
        <w:t xml:space="preserve">    </w:t>
      </w:r>
      <w:r w:rsidRPr="003A07C0">
        <w:rPr>
          <w:rStyle w:val="TclKeyword"/>
        </w:rPr>
        <w:t>lassign</w:t>
      </w:r>
      <w:r>
        <w:t xml:space="preserve"> $</w:t>
      </w:r>
      <w:r w:rsidRPr="003A07C0">
        <w:rPr>
          <w:rStyle w:val="TclVariable"/>
        </w:rPr>
        <w:t>args</w:t>
      </w:r>
      <w:r>
        <w:t xml:space="preserve"> </w:t>
      </w:r>
      <w:r w:rsidRPr="003A07C0">
        <w:rPr>
          <w:rStyle w:val="TclVariable"/>
        </w:rPr>
        <w:t>value</w:t>
      </w:r>
      <w:r w:rsidR="007137F2">
        <w:rPr>
          <w:rStyle w:val="TclVariable"/>
        </w:rPr>
        <w:br/>
      </w:r>
      <w:r w:rsidR="007137F2" w:rsidRPr="007137F2">
        <w:rPr>
          <w:rStyle w:val="TclComment"/>
        </w:rPr>
        <w:t xml:space="preserve">         # Error checking elided</w:t>
      </w:r>
      <w:r w:rsidR="007137F2">
        <w:rPr>
          <w:rStyle w:val="TclComment"/>
        </w:rPr>
        <w:t xml:space="preserve"> for clarity</w:t>
      </w:r>
      <w:r w:rsidRPr="007137F2">
        <w:rPr>
          <w:rStyle w:val="TclComment"/>
        </w:rPr>
        <w:br/>
      </w:r>
      <w:r w:rsidR="005A3663">
        <w:t xml:space="preserve">     </w:t>
      </w:r>
      <w:r>
        <w:t xml:space="preserve">    </w:t>
      </w:r>
      <w:r w:rsidRPr="003A07C0">
        <w:rPr>
          <w:rStyle w:val="TclKeyword"/>
        </w:rPr>
        <w:t>set</w:t>
      </w:r>
      <w:r>
        <w:t xml:space="preserve"> </w:t>
      </w:r>
      <w:r w:rsidRPr="003A07C0">
        <w:rPr>
          <w:rStyle w:val="TclVariable"/>
        </w:rPr>
        <w:t>cls</w:t>
      </w:r>
      <w:r>
        <w:t xml:space="preserve"> [$</w:t>
      </w:r>
      <w:r w:rsidR="007137F2">
        <w:rPr>
          <w:rStyle w:val="TclVariable"/>
        </w:rPr>
        <w:t>tbl</w:t>
      </w:r>
      <w:r>
        <w:t xml:space="preserve"> mappedDB table $</w:t>
      </w:r>
      <w:r w:rsidRPr="003A07C0">
        <w:rPr>
          <w:rStyle w:val="TclVariable"/>
        </w:rPr>
        <w:t>targTbl</w:t>
      </w:r>
      <w:r>
        <w:t>]</w:t>
      </w:r>
      <w:r>
        <w:br/>
      </w:r>
      <w:r w:rsidR="005A3663">
        <w:t xml:space="preserve">     </w:t>
      </w:r>
      <w:r>
        <w:t xml:space="preserve">    </w:t>
      </w:r>
      <w:r w:rsidRPr="003A07C0">
        <w:rPr>
          <w:rStyle w:val="TclKeyword"/>
        </w:rPr>
        <w:t>set</w:t>
      </w:r>
      <w:r>
        <w:t xml:space="preserve"> </w:t>
      </w:r>
      <w:r w:rsidRPr="003A07C0">
        <w:rPr>
          <w:rStyle w:val="TclVariable"/>
        </w:rPr>
        <w:t>otherId</w:t>
      </w:r>
      <w:r>
        <w:t xml:space="preserve"> [</w:t>
      </w:r>
      <w:r w:rsidRPr="003A07C0">
        <w:rPr>
          <w:rStyle w:val="TclKeyword"/>
        </w:rPr>
        <w:t>set</w:t>
      </w:r>
      <w:r>
        <w:t xml:space="preserve"> [</w:t>
      </w:r>
      <w:r w:rsidRPr="003A07C0">
        <w:rPr>
          <w:rStyle w:val="TclKeyword"/>
        </w:rPr>
        <w:t>info</w:t>
      </w:r>
      <w:r w:rsidR="005A3663" w:rsidRPr="003A07C0">
        <w:rPr>
          <w:rStyle w:val="TclKeyword"/>
        </w:rPr>
        <w:t xml:space="preserve"> object namespace</w:t>
      </w:r>
      <w:r w:rsidR="005A3663">
        <w:t xml:space="preserve"> $</w:t>
      </w:r>
      <w:r w:rsidR="005A3663" w:rsidRPr="003A07C0">
        <w:rPr>
          <w:rStyle w:val="TclVariable"/>
        </w:rPr>
        <w:t>value</w:t>
      </w:r>
      <w:r w:rsidR="005A3663">
        <w:t>]</w:t>
      </w:r>
      <w:r w:rsidR="005A3663" w:rsidRPr="003A07C0">
        <w:rPr>
          <w:rStyle w:val="TclVariable"/>
        </w:rPr>
        <w:t>::id</w:t>
      </w:r>
      <w:r w:rsidR="005A3663">
        <w:t>]</w:t>
      </w:r>
      <w:r w:rsidR="005A3663">
        <w:br/>
        <w:t xml:space="preserve">     </w:t>
      </w:r>
      <w:r>
        <w:t xml:space="preserve">    </w:t>
      </w:r>
      <w:r w:rsidRPr="003A07C0">
        <w:rPr>
          <w:rStyle w:val="TclKeyword"/>
        </w:rPr>
        <w:t>set</w:t>
      </w:r>
      <w:r>
        <w:t xml:space="preserve"> </w:t>
      </w:r>
      <w:r w:rsidRPr="003A07C0">
        <w:rPr>
          <w:rStyle w:val="TclVariable"/>
        </w:rPr>
        <w:t>contents</w:t>
      </w:r>
      <w:r>
        <w:t>($</w:t>
      </w:r>
      <w:r w:rsidRPr="003A07C0">
        <w:rPr>
          <w:rStyle w:val="TclVariable"/>
        </w:rPr>
        <w:t>c</w:t>
      </w:r>
      <w:r>
        <w:t>) [</w:t>
      </w:r>
      <w:r w:rsidRPr="003A07C0">
        <w:rPr>
          <w:rStyle w:val="TclKeyword"/>
        </w:rPr>
        <w:t>my</w:t>
      </w:r>
      <w:r>
        <w:t xml:space="preserve"> ORM.writeback $</w:t>
      </w:r>
      <w:r w:rsidRPr="003A07C0">
        <w:rPr>
          <w:rStyle w:val="TclVariable"/>
        </w:rPr>
        <w:t>c</w:t>
      </w:r>
      <w:r>
        <w:t xml:space="preserve"> $</w:t>
      </w:r>
      <w:r w:rsidRPr="003A07C0">
        <w:rPr>
          <w:rStyle w:val="TclVariable"/>
        </w:rPr>
        <w:t>otherId</w:t>
      </w:r>
      <w:r>
        <w:t>]</w:t>
      </w:r>
      <w:r>
        <w:br/>
      </w:r>
      <w:r w:rsidR="005A3663">
        <w:t xml:space="preserve">     </w:t>
      </w:r>
      <w:r>
        <w:t xml:space="preserve">    </w:t>
      </w:r>
      <w:r w:rsidRPr="003A07C0">
        <w:rPr>
          <w:rStyle w:val="TclKeyword"/>
        </w:rPr>
        <w:t>return</w:t>
      </w:r>
      <w:r>
        <w:t xml:space="preserve"> [$</w:t>
      </w:r>
      <w:r w:rsidRPr="003A07C0">
        <w:rPr>
          <w:rStyle w:val="TclVariable"/>
        </w:rPr>
        <w:t>cls</w:t>
      </w:r>
      <w:r>
        <w:t xml:space="preserve"> findById $</w:t>
      </w:r>
      <w:r w:rsidRPr="003A07C0">
        <w:rPr>
          <w:rStyle w:val="TclVariable"/>
        </w:rPr>
        <w:t>contents</w:t>
      </w:r>
      <w:r>
        <w:t>($</w:t>
      </w:r>
      <w:r w:rsidRPr="003A07C0">
        <w:rPr>
          <w:rStyle w:val="TclVariable"/>
        </w:rPr>
        <w:t>c</w:t>
      </w:r>
      <w:r>
        <w:t>)]</w:t>
      </w:r>
      <w:r>
        <w:br/>
      </w:r>
      <w:r w:rsidR="005A3663">
        <w:t xml:space="preserve">      </w:t>
      </w:r>
      <w:r>
        <w:t>}</w:t>
      </w:r>
      <w:r w:rsidR="005470FB">
        <w:rPr>
          <w:rStyle w:val="TclKeyword"/>
        </w:rPr>
        <w:br/>
      </w:r>
      <w:r w:rsidR="005A3663">
        <w:t xml:space="preserve">  </w:t>
      </w:r>
      <w:r>
        <w:t xml:space="preserve">    $</w:t>
      </w:r>
      <w:r w:rsidR="007137F2">
        <w:rPr>
          <w:rStyle w:val="TclVariable"/>
        </w:rPr>
        <w:t>tbl</w:t>
      </w:r>
      <w:r>
        <w:t xml:space="preserve"> mappedDB table $</w:t>
      </w:r>
      <w:r w:rsidRPr="003A07C0">
        <w:rPr>
          <w:rStyle w:val="TclVariable"/>
        </w:rPr>
        <w:t>targTbl</w:t>
      </w:r>
      <w:r>
        <w:t xml:space="preserve"> </w:t>
      </w:r>
      <w:r w:rsidR="005470FB">
        <w:t>\</w:t>
      </w:r>
      <w:r w:rsidR="005470FB">
        <w:br/>
        <w:t xml:space="preserve">            </w:t>
      </w:r>
      <w:r>
        <w:t>findById $</w:t>
      </w:r>
      <w:r w:rsidRPr="005470FB">
        <w:rPr>
          <w:rStyle w:val="TclVariable"/>
        </w:rPr>
        <w:t>contents</w:t>
      </w:r>
      <w:r>
        <w:t>($</w:t>
      </w:r>
      <w:r w:rsidRPr="005470FB">
        <w:rPr>
          <w:rStyle w:val="TclVariable"/>
        </w:rPr>
        <w:t>c</w:t>
      </w:r>
      <w:r>
        <w:t>)</w:t>
      </w:r>
      <w:r>
        <w:br/>
      </w:r>
      <w:r w:rsidR="005A3663">
        <w:t xml:space="preserve">   }</w:t>
      </w:r>
      <w:r w:rsidR="005A3663">
        <w:br/>
        <w:t xml:space="preserve"> </w:t>
      </w:r>
      <w:r>
        <w:t xml:space="preserve">  </w:t>
      </w:r>
      <w:r w:rsidRPr="003A07C0">
        <w:rPr>
          <w:rStyle w:val="TclKeyword"/>
        </w:rPr>
        <w:t>method</w:t>
      </w:r>
      <w:r>
        <w:t xml:space="preserve"> </w:t>
      </w:r>
      <w:r w:rsidRPr="005470FB">
        <w:rPr>
          <w:rStyle w:val="TclDefine"/>
        </w:rPr>
        <w:t>ORM.Access.ID</w:t>
      </w:r>
      <w:r>
        <w:t xml:space="preserve"> {</w:t>
      </w:r>
      <w:r w:rsidRPr="005470FB">
        <w:rPr>
          <w:rStyle w:val="TclVariable"/>
        </w:rPr>
        <w:t>c</w:t>
      </w:r>
      <w:r>
        <w:t>} {</w:t>
      </w:r>
      <w:r>
        <w:br/>
      </w:r>
      <w:r w:rsidR="005A3663">
        <w:t xml:space="preserve">      </w:t>
      </w:r>
      <w:r w:rsidR="005A3663" w:rsidRPr="003A07C0">
        <w:rPr>
          <w:rStyle w:val="TclKeyword"/>
        </w:rPr>
        <w:t>return</w:t>
      </w:r>
      <w:r w:rsidR="005A3663">
        <w:t xml:space="preserve"> $</w:t>
      </w:r>
      <w:r w:rsidR="005A3663" w:rsidRPr="005470FB">
        <w:rPr>
          <w:rStyle w:val="TclVariable"/>
        </w:rPr>
        <w:t>contents</w:t>
      </w:r>
      <w:r w:rsidR="005A3663">
        <w:t>($</w:t>
      </w:r>
      <w:r w:rsidR="005A3663" w:rsidRPr="005470FB">
        <w:rPr>
          <w:rStyle w:val="TclVariable"/>
        </w:rPr>
        <w:t>c</w:t>
      </w:r>
      <w:r w:rsidR="005A3663">
        <w:t>)</w:t>
      </w:r>
      <w:r w:rsidR="005A3663">
        <w:br/>
        <w:t xml:space="preserve">   </w:t>
      </w:r>
      <w:r>
        <w:t>}</w:t>
      </w:r>
      <w:r>
        <w:br/>
        <w:t>}</w:t>
      </w:r>
    </w:p>
    <w:p w:rsidR="00A00032" w:rsidRDefault="00A00032" w:rsidP="00A00032">
      <w:pPr>
        <w:pStyle w:val="Heading3"/>
      </w:pPr>
      <w:r>
        <w:t>Usage</w:t>
      </w:r>
    </w:p>
    <w:p w:rsidR="00E54ECC" w:rsidRDefault="00E54ECC" w:rsidP="00A00032">
      <w:r>
        <w:t xml:space="preserve">To show how this mapping might be used, let us consider a simple order database. Each order has its ID, of course, and a description of the order, and it also has references to the customer who is paying for the order and where it is to be dispatched to. They are linked as in </w:t>
      </w:r>
      <w:r w:rsidR="002147E9">
        <w:fldChar w:fldCharType="begin"/>
      </w:r>
      <w:r w:rsidR="00E27BA7">
        <w:instrText xml:space="preserve"> REF _Ref146971909 \h </w:instrText>
      </w:r>
      <w:r w:rsidR="002147E9">
        <w:fldChar w:fldCharType="separate"/>
      </w:r>
      <w:r w:rsidR="006C7AC9">
        <w:t xml:space="preserve">Figure </w:t>
      </w:r>
      <w:r w:rsidR="006C7AC9">
        <w:rPr>
          <w:noProof/>
        </w:rPr>
        <w:t>2</w:t>
      </w:r>
      <w:r w:rsidR="002147E9">
        <w:fldChar w:fldCharType="end"/>
      </w:r>
      <w:r w:rsidR="00E27BA7">
        <w:t>.</w:t>
      </w:r>
    </w:p>
    <w:p w:rsidR="00E54ECC" w:rsidRDefault="00E54ECC" w:rsidP="00E54ECC">
      <w:pPr>
        <w:keepNext/>
      </w:pPr>
      <w:r w:rsidRPr="00E54ECC">
        <w:rPr>
          <w:noProof/>
          <w:lang w:val="en-US"/>
        </w:rPr>
        <w:drawing>
          <wp:inline distT="0" distB="0" distL="0" distR="0">
            <wp:extent cx="2514600" cy="2222500"/>
            <wp:effectExtent l="0" t="0" r="0" b="0"/>
            <wp:docPr id="5" name="O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514600" cy="2222500"/>
                      <a:chOff x="4195763" y="2146300"/>
                      <a:chExt cx="2514600" cy="2222500"/>
                    </a:xfrm>
                  </a:grpSpPr>
                  <a:sp>
                    <a:nvSpPr>
                      <a:cNvPr id="2" name="Rectangle 2"/>
                      <a:cNvSpPr>
                        <a:spLocks noChangeArrowheads="1"/>
                      </a:cNvSpPr>
                    </a:nvSpPr>
                    <a:spPr bwMode="auto">
                      <a:xfrm>
                        <a:off x="4195763" y="2146300"/>
                        <a:ext cx="2514600" cy="2222500"/>
                      </a:xfrm>
                      <a:prstGeom prst="rect">
                        <a:avLst/>
                      </a:prstGeom>
                      <a:noFill/>
                      <a:ln>
                        <a:noFill/>
                        <a:headEnd/>
                        <a:tailEnd/>
                      </a:ln>
                      <a:effectLst/>
                    </a:spPr>
                    <a:txSp>
                      <a:txBody>
                        <a:bodyPr vert="horz" wrap="square" lIns="91440" tIns="91440" rIns="91440" bIns="91440" numCol="1" anchor="t" anchorCtr="0" compatLnSpc="1">
                          <a:prstTxWarp prst="textNoShape">
                            <a:avLst/>
                          </a:prstTxWarp>
                        </a:bodyPr>
                        <a:lstStyle>
                          <a:defPPr>
                            <a:defRPr lang="en-US"/>
                          </a:defPPr>
                          <a:lvl1pPr marL="0" algn="l" defTabSz="457200" rtl="0" eaLnBrk="1" latinLnBrk="0" hangingPunct="1">
                            <a:defRPr sz="1800" kern="1200">
                              <a:solidFill>
                                <a:schemeClr val="dk1"/>
                              </a:solidFill>
                              <a:latin typeface="+mn-lt"/>
                              <a:ea typeface="+mn-ea"/>
                              <a:cs typeface="+mn-cs"/>
                            </a:defRPr>
                          </a:lvl1pPr>
                          <a:lvl2pPr marL="457200" algn="l" defTabSz="457200" rtl="0" eaLnBrk="1" latinLnBrk="0" hangingPunct="1">
                            <a:defRPr sz="1800" kern="1200">
                              <a:solidFill>
                                <a:schemeClr val="dk1"/>
                              </a:solidFill>
                              <a:latin typeface="+mn-lt"/>
                              <a:ea typeface="+mn-ea"/>
                              <a:cs typeface="+mn-cs"/>
                            </a:defRPr>
                          </a:lvl2pPr>
                          <a:lvl3pPr marL="914400" algn="l" defTabSz="457200" rtl="0" eaLnBrk="1" latinLnBrk="0" hangingPunct="1">
                            <a:defRPr sz="1800" kern="1200">
                              <a:solidFill>
                                <a:schemeClr val="dk1"/>
                              </a:solidFill>
                              <a:latin typeface="+mn-lt"/>
                              <a:ea typeface="+mn-ea"/>
                              <a:cs typeface="+mn-cs"/>
                            </a:defRPr>
                          </a:lvl3pPr>
                          <a:lvl4pPr marL="1371600" algn="l" defTabSz="457200" rtl="0" eaLnBrk="1" latinLnBrk="0" hangingPunct="1">
                            <a:defRPr sz="1800" kern="1200">
                              <a:solidFill>
                                <a:schemeClr val="dk1"/>
                              </a:solidFill>
                              <a:latin typeface="+mn-lt"/>
                              <a:ea typeface="+mn-ea"/>
                              <a:cs typeface="+mn-cs"/>
                            </a:defRPr>
                          </a:lvl4pPr>
                          <a:lvl5pPr marL="1828800" algn="l" defTabSz="457200" rtl="0" eaLnBrk="1" latinLnBrk="0" hangingPunct="1">
                            <a:defRPr sz="1800" kern="1200">
                              <a:solidFill>
                                <a:schemeClr val="dk1"/>
                              </a:solidFill>
                              <a:latin typeface="+mn-lt"/>
                              <a:ea typeface="+mn-ea"/>
                              <a:cs typeface="+mn-cs"/>
                            </a:defRPr>
                          </a:lvl5pPr>
                          <a:lvl6pPr marL="2286000" algn="l" defTabSz="457200" rtl="0" eaLnBrk="1" latinLnBrk="0" hangingPunct="1">
                            <a:defRPr sz="1800" kern="1200">
                              <a:solidFill>
                                <a:schemeClr val="dk1"/>
                              </a:solidFill>
                              <a:latin typeface="+mn-lt"/>
                              <a:ea typeface="+mn-ea"/>
                              <a:cs typeface="+mn-cs"/>
                            </a:defRPr>
                          </a:lvl6pPr>
                          <a:lvl7pPr marL="2743200" algn="l" defTabSz="457200" rtl="0" eaLnBrk="1" latinLnBrk="0" hangingPunct="1">
                            <a:defRPr sz="1800" kern="1200">
                              <a:solidFill>
                                <a:schemeClr val="dk1"/>
                              </a:solidFill>
                              <a:latin typeface="+mn-lt"/>
                              <a:ea typeface="+mn-ea"/>
                              <a:cs typeface="+mn-cs"/>
                            </a:defRPr>
                          </a:lvl7pPr>
                          <a:lvl8pPr marL="3200400" algn="l" defTabSz="457200" rtl="0" eaLnBrk="1" latinLnBrk="0" hangingPunct="1">
                            <a:defRPr sz="1800" kern="1200">
                              <a:solidFill>
                                <a:schemeClr val="dk1"/>
                              </a:solidFill>
                              <a:latin typeface="+mn-lt"/>
                              <a:ea typeface="+mn-ea"/>
                              <a:cs typeface="+mn-cs"/>
                            </a:defRPr>
                          </a:lvl8pPr>
                          <a:lvl9pPr marL="3657600" algn="l" defTabSz="457200" rtl="0" eaLnBrk="1" latinLnBrk="0" hangingPunct="1">
                            <a:defRPr sz="1800" kern="1200">
                              <a:solidFill>
                                <a:schemeClr val="dk1"/>
                              </a:solidFill>
                              <a:latin typeface="+mn-lt"/>
                              <a:ea typeface="+mn-ea"/>
                              <a:cs typeface="+mn-cs"/>
                            </a:defRPr>
                          </a:lvl9pPr>
                        </a:lstStyle>
                        <a:p>
                          <a:endParaRPr lang="en-US"/>
                        </a:p>
                      </a:txBody>
                      <a:useSpRect/>
                    </a:txSp>
                    <a:style>
                      <a:lnRef idx="1">
                        <a:schemeClr val="accent1"/>
                      </a:lnRef>
                      <a:fillRef idx="2">
                        <a:schemeClr val="accent1"/>
                      </a:fillRef>
                      <a:effectRef idx="1">
                        <a:schemeClr val="accent1"/>
                      </a:effectRef>
                      <a:fontRef idx="minor">
                        <a:schemeClr val="dk1"/>
                      </a:fontRef>
                    </a:style>
                  </a:sp>
                  <a:sp>
                    <a:nvSpPr>
                      <a:cNvPr id="3" name="Rectangle 2"/>
                      <a:cNvSpPr/>
                    </a:nvSpPr>
                    <a:spPr>
                      <a:xfrm>
                        <a:off x="4387849" y="2211722"/>
                        <a:ext cx="2051050" cy="276999"/>
                      </a:xfrm>
                      <a:prstGeom prst="rect">
                        <a:avLst/>
                      </a:prstGeom>
                      <a:solidFill>
                        <a:schemeClr val="bg1">
                          <a:lumMod val="75000"/>
                        </a:schemeClr>
                      </a:solidFill>
                      <a:ln>
                        <a:solidFill>
                          <a:schemeClr val="tx1"/>
                        </a:solidFill>
                      </a:ln>
                      <a:effectLst/>
                    </a:spPr>
                    <a:txSp>
                      <a:txBody>
                        <a:bodyPr wrap="square"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1200" b="1" i="1" dirty="0" smtClean="0">
                              <a:solidFill>
                                <a:schemeClr val="tx1"/>
                              </a:solidFill>
                            </a:rPr>
                            <a:t>Order</a:t>
                          </a:r>
                          <a:endParaRPr lang="en-US" sz="1200" b="1" i="1" dirty="0">
                            <a:solidFill>
                              <a:schemeClr val="tx1"/>
                            </a:solidFill>
                          </a:endParaRPr>
                        </a:p>
                      </a:txBody>
                      <a:useSpRect/>
                    </a:txSp>
                    <a:style>
                      <a:lnRef idx="1">
                        <a:schemeClr val="accent1"/>
                      </a:lnRef>
                      <a:fillRef idx="3">
                        <a:schemeClr val="accent1"/>
                      </a:fillRef>
                      <a:effectRef idx="2">
                        <a:schemeClr val="accent1"/>
                      </a:effectRef>
                      <a:fontRef idx="minor">
                        <a:schemeClr val="lt1"/>
                      </a:fontRef>
                    </a:style>
                  </a:sp>
                  <a:sp>
                    <a:nvSpPr>
                      <a:cNvPr id="5" name="Rectangle 4"/>
                      <a:cNvSpPr/>
                    </a:nvSpPr>
                    <a:spPr>
                      <a:xfrm>
                        <a:off x="4684249" y="2488721"/>
                        <a:ext cx="611650" cy="230832"/>
                      </a:xfrm>
                      <a:prstGeom prst="rect">
                        <a:avLst/>
                      </a:prstGeom>
                      <a:solidFill>
                        <a:schemeClr val="bg1">
                          <a:lumMod val="95000"/>
                        </a:schemeClr>
                      </a:solidFill>
                      <a:ln>
                        <a:solidFill>
                          <a:schemeClr val="tx1"/>
                        </a:solidFill>
                      </a:ln>
                      <a:effectLst/>
                    </a:spPr>
                    <a:txSp>
                      <a:txBody>
                        <a:bodyPr wrap="square"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900" dirty="0" err="1" smtClean="0">
                              <a:solidFill>
                                <a:schemeClr val="tx1"/>
                              </a:solidFill>
                            </a:rPr>
                            <a:t>Desc</a:t>
                          </a:r>
                          <a:r>
                            <a:rPr lang="en-US" sz="900" baseline="30000" dirty="0" err="1" smtClean="0">
                              <a:solidFill>
                                <a:schemeClr val="tx1"/>
                              </a:solidFill>
                            </a:rPr>
                            <a:t>n</a:t>
                          </a:r>
                          <a:endParaRPr lang="en-US" sz="900" baseline="30000" dirty="0">
                            <a:solidFill>
                              <a:schemeClr val="tx1"/>
                            </a:solidFill>
                          </a:endParaRPr>
                        </a:p>
                      </a:txBody>
                      <a:useSpRect/>
                    </a:txSp>
                    <a:style>
                      <a:lnRef idx="1">
                        <a:schemeClr val="accent1"/>
                      </a:lnRef>
                      <a:fillRef idx="3">
                        <a:schemeClr val="accent1"/>
                      </a:fillRef>
                      <a:effectRef idx="2">
                        <a:schemeClr val="accent1"/>
                      </a:effectRef>
                      <a:fontRef idx="minor">
                        <a:schemeClr val="lt1"/>
                      </a:fontRef>
                    </a:style>
                  </a:sp>
                  <a:sp>
                    <a:nvSpPr>
                      <a:cNvPr id="6" name="Rectangle 5"/>
                      <a:cNvSpPr/>
                    </a:nvSpPr>
                    <a:spPr>
                      <a:xfrm>
                        <a:off x="5899149" y="2488721"/>
                        <a:ext cx="539750" cy="230832"/>
                      </a:xfrm>
                      <a:prstGeom prst="rect">
                        <a:avLst/>
                      </a:prstGeom>
                      <a:solidFill>
                        <a:schemeClr val="bg1">
                          <a:lumMod val="95000"/>
                        </a:schemeClr>
                      </a:solidFill>
                      <a:ln>
                        <a:solidFill>
                          <a:schemeClr val="tx1"/>
                        </a:solidFill>
                      </a:ln>
                      <a:effectLst/>
                    </a:spPr>
                    <a:txSp>
                      <a:txBody>
                        <a:bodyPr wrap="square"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900" dirty="0" err="1" smtClean="0">
                              <a:solidFill>
                                <a:schemeClr val="tx1"/>
                              </a:solidFill>
                            </a:rPr>
                            <a:t>CustID</a:t>
                          </a:r>
                          <a:endParaRPr lang="en-US" sz="900" dirty="0">
                            <a:solidFill>
                              <a:schemeClr val="tx1"/>
                            </a:solidFill>
                          </a:endParaRPr>
                        </a:p>
                      </a:txBody>
                      <a:useSpRect/>
                    </a:txSp>
                    <a:style>
                      <a:lnRef idx="1">
                        <a:schemeClr val="accent1"/>
                      </a:lnRef>
                      <a:fillRef idx="3">
                        <a:schemeClr val="accent1"/>
                      </a:fillRef>
                      <a:effectRef idx="2">
                        <a:schemeClr val="accent1"/>
                      </a:effectRef>
                      <a:fontRef idx="minor">
                        <a:schemeClr val="lt1"/>
                      </a:fontRef>
                    </a:style>
                  </a:sp>
                  <a:sp>
                    <a:nvSpPr>
                      <a:cNvPr id="7" name="Rectangle 6"/>
                      <a:cNvSpPr/>
                    </a:nvSpPr>
                    <a:spPr>
                      <a:xfrm>
                        <a:off x="5295899" y="2488721"/>
                        <a:ext cx="603250" cy="230832"/>
                      </a:xfrm>
                      <a:prstGeom prst="rect">
                        <a:avLst/>
                      </a:prstGeom>
                      <a:solidFill>
                        <a:schemeClr val="bg1">
                          <a:lumMod val="95000"/>
                        </a:schemeClr>
                      </a:solidFill>
                      <a:ln>
                        <a:solidFill>
                          <a:schemeClr val="tx1"/>
                        </a:solidFill>
                      </a:ln>
                      <a:effectLst/>
                    </a:spPr>
                    <a:txSp>
                      <a:txBody>
                        <a:bodyPr wrap="square"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900" dirty="0" err="1" smtClean="0">
                              <a:solidFill>
                                <a:schemeClr val="tx1"/>
                              </a:solidFill>
                            </a:rPr>
                            <a:t>DispID</a:t>
                          </a:r>
                          <a:endParaRPr lang="en-US" sz="900" dirty="0">
                            <a:solidFill>
                              <a:schemeClr val="tx1"/>
                            </a:solidFill>
                          </a:endParaRPr>
                        </a:p>
                      </a:txBody>
                      <a:useSpRect/>
                    </a:txSp>
                    <a:style>
                      <a:lnRef idx="1">
                        <a:schemeClr val="accent1"/>
                      </a:lnRef>
                      <a:fillRef idx="3">
                        <a:schemeClr val="accent1"/>
                      </a:fillRef>
                      <a:effectRef idx="2">
                        <a:schemeClr val="accent1"/>
                      </a:effectRef>
                      <a:fontRef idx="minor">
                        <a:schemeClr val="lt1"/>
                      </a:fontRef>
                    </a:style>
                  </a:sp>
                  <a:sp>
                    <a:nvSpPr>
                      <a:cNvPr id="8" name="Rectangle 7"/>
                      <a:cNvSpPr/>
                    </a:nvSpPr>
                    <a:spPr>
                      <a:xfrm>
                        <a:off x="4387850" y="2974201"/>
                        <a:ext cx="2051050" cy="276999"/>
                      </a:xfrm>
                      <a:prstGeom prst="rect">
                        <a:avLst/>
                      </a:prstGeom>
                      <a:solidFill>
                        <a:schemeClr val="bg1">
                          <a:lumMod val="75000"/>
                        </a:schemeClr>
                      </a:solidFill>
                      <a:ln>
                        <a:solidFill>
                          <a:schemeClr val="tx1"/>
                        </a:solidFill>
                      </a:ln>
                      <a:effectLst/>
                    </a:spPr>
                    <a:txSp>
                      <a:txBody>
                        <a:bodyPr wrap="square"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1200" b="1" i="1" dirty="0">
                              <a:solidFill>
                                <a:schemeClr val="tx1"/>
                              </a:solidFill>
                            </a:rPr>
                            <a:t>Customer</a:t>
                          </a:r>
                        </a:p>
                      </a:txBody>
                      <a:useSpRect/>
                    </a:txSp>
                    <a:style>
                      <a:lnRef idx="1">
                        <a:schemeClr val="accent1"/>
                      </a:lnRef>
                      <a:fillRef idx="3">
                        <a:schemeClr val="accent1"/>
                      </a:fillRef>
                      <a:effectRef idx="2">
                        <a:schemeClr val="accent1"/>
                      </a:effectRef>
                      <a:fontRef idx="minor">
                        <a:schemeClr val="lt1"/>
                      </a:fontRef>
                    </a:style>
                  </a:sp>
                  <a:sp>
                    <a:nvSpPr>
                      <a:cNvPr id="10" name="Rectangle 9"/>
                      <a:cNvSpPr/>
                    </a:nvSpPr>
                    <a:spPr>
                      <a:xfrm>
                        <a:off x="4675850" y="3251200"/>
                        <a:ext cx="861350" cy="230832"/>
                      </a:xfrm>
                      <a:prstGeom prst="rect">
                        <a:avLst/>
                      </a:prstGeom>
                      <a:solidFill>
                        <a:schemeClr val="bg1">
                          <a:lumMod val="95000"/>
                        </a:schemeClr>
                      </a:solidFill>
                      <a:ln>
                        <a:solidFill>
                          <a:schemeClr val="tx1"/>
                        </a:solidFill>
                      </a:ln>
                      <a:effectLst/>
                    </a:spPr>
                    <a:txSp>
                      <a:txBody>
                        <a:bodyPr wrap="square"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900" dirty="0" err="1">
                              <a:solidFill>
                                <a:schemeClr val="tx1"/>
                              </a:solidFill>
                            </a:rPr>
                            <a:t>FirstName</a:t>
                          </a:r>
                          <a:endParaRPr lang="en-US" sz="900" dirty="0">
                            <a:solidFill>
                              <a:schemeClr val="tx1"/>
                            </a:solidFill>
                          </a:endParaRPr>
                        </a:p>
                      </a:txBody>
                      <a:useSpRect/>
                    </a:txSp>
                    <a:style>
                      <a:lnRef idx="1">
                        <a:schemeClr val="accent1"/>
                      </a:lnRef>
                      <a:fillRef idx="3">
                        <a:schemeClr val="accent1"/>
                      </a:fillRef>
                      <a:effectRef idx="2">
                        <a:schemeClr val="accent1"/>
                      </a:effectRef>
                      <a:fontRef idx="minor">
                        <a:schemeClr val="lt1"/>
                      </a:fontRef>
                    </a:style>
                  </a:sp>
                  <a:sp>
                    <a:nvSpPr>
                      <a:cNvPr id="11" name="Rectangle 10"/>
                      <a:cNvSpPr/>
                    </a:nvSpPr>
                    <a:spPr>
                      <a:xfrm>
                        <a:off x="5537200" y="3251200"/>
                        <a:ext cx="901700" cy="230832"/>
                      </a:xfrm>
                      <a:prstGeom prst="rect">
                        <a:avLst/>
                      </a:prstGeom>
                      <a:solidFill>
                        <a:schemeClr val="bg1">
                          <a:lumMod val="95000"/>
                        </a:schemeClr>
                      </a:solidFill>
                      <a:ln>
                        <a:solidFill>
                          <a:schemeClr val="tx1"/>
                        </a:solidFill>
                      </a:ln>
                      <a:effectLst/>
                    </a:spPr>
                    <a:txSp>
                      <a:txBody>
                        <a:bodyPr wrap="square"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900" dirty="0">
                              <a:solidFill>
                                <a:schemeClr val="tx1"/>
                              </a:solidFill>
                            </a:rPr>
                            <a:t>Surname</a:t>
                          </a:r>
                        </a:p>
                      </a:txBody>
                      <a:useSpRect/>
                    </a:txSp>
                    <a:style>
                      <a:lnRef idx="1">
                        <a:schemeClr val="accent1"/>
                      </a:lnRef>
                      <a:fillRef idx="3">
                        <a:schemeClr val="accent1"/>
                      </a:fillRef>
                      <a:effectRef idx="2">
                        <a:schemeClr val="accent1"/>
                      </a:effectRef>
                      <a:fontRef idx="minor">
                        <a:schemeClr val="lt1"/>
                      </a:fontRef>
                    </a:style>
                  </a:sp>
                  <a:sp>
                    <a:nvSpPr>
                      <a:cNvPr id="13" name="Rectangle 12"/>
                      <a:cNvSpPr/>
                    </a:nvSpPr>
                    <a:spPr>
                      <a:xfrm>
                        <a:off x="4387849" y="3729851"/>
                        <a:ext cx="2290601" cy="276999"/>
                      </a:xfrm>
                      <a:prstGeom prst="rect">
                        <a:avLst/>
                      </a:prstGeom>
                      <a:solidFill>
                        <a:schemeClr val="bg1">
                          <a:lumMod val="75000"/>
                        </a:schemeClr>
                      </a:solidFill>
                      <a:ln>
                        <a:solidFill>
                          <a:schemeClr val="tx1"/>
                        </a:solidFill>
                      </a:ln>
                      <a:effectLst/>
                    </a:spPr>
                    <a:txSp>
                      <a:txBody>
                        <a:bodyPr wrap="square"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1200" b="1" i="1" dirty="0">
                              <a:solidFill>
                                <a:schemeClr val="tx1"/>
                              </a:solidFill>
                            </a:rPr>
                            <a:t>Dispatch</a:t>
                          </a:r>
                        </a:p>
                      </a:txBody>
                      <a:useSpRect/>
                    </a:txSp>
                    <a:style>
                      <a:lnRef idx="1">
                        <a:schemeClr val="accent1"/>
                      </a:lnRef>
                      <a:fillRef idx="3">
                        <a:schemeClr val="accent1"/>
                      </a:fillRef>
                      <a:effectRef idx="2">
                        <a:schemeClr val="accent1"/>
                      </a:effectRef>
                      <a:fontRef idx="minor">
                        <a:schemeClr val="lt1"/>
                      </a:fontRef>
                    </a:style>
                  </a:sp>
                  <a:sp>
                    <a:nvSpPr>
                      <a:cNvPr id="14" name="Rectangle 13"/>
                      <a:cNvSpPr/>
                    </a:nvSpPr>
                    <a:spPr>
                      <a:xfrm>
                        <a:off x="4387850" y="4006850"/>
                        <a:ext cx="288000" cy="230832"/>
                      </a:xfrm>
                      <a:prstGeom prst="rect">
                        <a:avLst/>
                      </a:prstGeom>
                      <a:solidFill>
                        <a:schemeClr val="bg1">
                          <a:lumMod val="95000"/>
                        </a:schemeClr>
                      </a:solidFill>
                      <a:ln>
                        <a:solidFill>
                          <a:schemeClr val="tx1"/>
                        </a:solidFill>
                      </a:ln>
                      <a:effectLst/>
                    </a:spPr>
                    <a:txSp>
                      <a:txBody>
                        <a:bodyPr wrap="square" lIns="0" rIns="0"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900" dirty="0">
                              <a:solidFill>
                                <a:schemeClr val="tx1"/>
                              </a:solidFill>
                            </a:rPr>
                            <a:t>ID</a:t>
                          </a:r>
                        </a:p>
                      </a:txBody>
                      <a:useSpRect/>
                    </a:txSp>
                    <a:style>
                      <a:lnRef idx="1">
                        <a:schemeClr val="accent1"/>
                      </a:lnRef>
                      <a:fillRef idx="3">
                        <a:schemeClr val="accent1"/>
                      </a:fillRef>
                      <a:effectRef idx="2">
                        <a:schemeClr val="accent1"/>
                      </a:effectRef>
                      <a:fontRef idx="minor">
                        <a:schemeClr val="lt1"/>
                      </a:fontRef>
                    </a:style>
                  </a:sp>
                  <a:sp>
                    <a:nvSpPr>
                      <a:cNvPr id="15" name="Rectangle 14"/>
                      <a:cNvSpPr/>
                    </a:nvSpPr>
                    <a:spPr>
                      <a:xfrm>
                        <a:off x="4675850" y="4006850"/>
                        <a:ext cx="533400" cy="230832"/>
                      </a:xfrm>
                      <a:prstGeom prst="rect">
                        <a:avLst/>
                      </a:prstGeom>
                      <a:solidFill>
                        <a:schemeClr val="bg1">
                          <a:lumMod val="95000"/>
                        </a:schemeClr>
                      </a:solidFill>
                      <a:ln>
                        <a:solidFill>
                          <a:schemeClr val="tx1"/>
                        </a:solidFill>
                      </a:ln>
                      <a:effectLst/>
                    </a:spPr>
                    <a:txSp>
                      <a:txBody>
                        <a:bodyPr wrap="square"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900" dirty="0">
                              <a:solidFill>
                                <a:schemeClr val="tx1"/>
                              </a:solidFill>
                            </a:rPr>
                            <a:t>House</a:t>
                          </a:r>
                        </a:p>
                      </a:txBody>
                      <a:useSpRect/>
                    </a:txSp>
                    <a:style>
                      <a:lnRef idx="1">
                        <a:schemeClr val="accent1"/>
                      </a:lnRef>
                      <a:fillRef idx="3">
                        <a:schemeClr val="accent1"/>
                      </a:fillRef>
                      <a:effectRef idx="2">
                        <a:schemeClr val="accent1"/>
                      </a:effectRef>
                      <a:fontRef idx="minor">
                        <a:schemeClr val="lt1"/>
                      </a:fontRef>
                    </a:style>
                  </a:sp>
                  <a:sp>
                    <a:nvSpPr>
                      <a:cNvPr id="16" name="Rectangle 15"/>
                      <a:cNvSpPr/>
                    </a:nvSpPr>
                    <a:spPr>
                      <a:xfrm>
                        <a:off x="5209250" y="4006850"/>
                        <a:ext cx="558800" cy="230832"/>
                      </a:xfrm>
                      <a:prstGeom prst="rect">
                        <a:avLst/>
                      </a:prstGeom>
                      <a:solidFill>
                        <a:schemeClr val="bg1">
                          <a:lumMod val="95000"/>
                        </a:schemeClr>
                      </a:solidFill>
                      <a:ln>
                        <a:solidFill>
                          <a:schemeClr val="tx1"/>
                        </a:solidFill>
                      </a:ln>
                      <a:effectLst/>
                    </a:spPr>
                    <a:txSp>
                      <a:txBody>
                        <a:bodyPr wrap="square"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900" dirty="0">
                              <a:solidFill>
                                <a:schemeClr val="tx1"/>
                              </a:solidFill>
                            </a:rPr>
                            <a:t>Street</a:t>
                          </a:r>
                        </a:p>
                      </a:txBody>
                      <a:useSpRect/>
                    </a:txSp>
                    <a:style>
                      <a:lnRef idx="1">
                        <a:schemeClr val="accent1"/>
                      </a:lnRef>
                      <a:fillRef idx="3">
                        <a:schemeClr val="accent1"/>
                      </a:fillRef>
                      <a:effectRef idx="2">
                        <a:schemeClr val="accent1"/>
                      </a:effectRef>
                      <a:fontRef idx="minor">
                        <a:schemeClr val="lt1"/>
                      </a:fontRef>
                    </a:style>
                  </a:sp>
                  <a:sp>
                    <a:nvSpPr>
                      <a:cNvPr id="17" name="Rectangle 16"/>
                      <a:cNvSpPr/>
                    </a:nvSpPr>
                    <a:spPr>
                      <a:xfrm>
                        <a:off x="5768050" y="4006850"/>
                        <a:ext cx="406400" cy="230832"/>
                      </a:xfrm>
                      <a:prstGeom prst="rect">
                        <a:avLst/>
                      </a:prstGeom>
                      <a:solidFill>
                        <a:schemeClr val="bg1">
                          <a:lumMod val="95000"/>
                        </a:schemeClr>
                      </a:solidFill>
                      <a:ln>
                        <a:solidFill>
                          <a:schemeClr val="tx1"/>
                        </a:solidFill>
                      </a:ln>
                      <a:effectLst/>
                    </a:spPr>
                    <a:txSp>
                      <a:txBody>
                        <a:bodyPr wrap="square"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900" dirty="0">
                              <a:solidFill>
                                <a:schemeClr val="tx1"/>
                              </a:solidFill>
                            </a:rPr>
                            <a:t>City</a:t>
                          </a:r>
                        </a:p>
                      </a:txBody>
                      <a:useSpRect/>
                    </a:txSp>
                    <a:style>
                      <a:lnRef idx="1">
                        <a:schemeClr val="accent1"/>
                      </a:lnRef>
                      <a:fillRef idx="3">
                        <a:schemeClr val="accent1"/>
                      </a:fillRef>
                      <a:effectRef idx="2">
                        <a:schemeClr val="accent1"/>
                      </a:effectRef>
                      <a:fontRef idx="minor">
                        <a:schemeClr val="lt1"/>
                      </a:fontRef>
                    </a:style>
                  </a:sp>
                  <a:sp>
                    <a:nvSpPr>
                      <a:cNvPr id="18" name="Rectangle 17"/>
                      <a:cNvSpPr/>
                    </a:nvSpPr>
                    <a:spPr>
                      <a:xfrm>
                        <a:off x="4387850" y="3251200"/>
                        <a:ext cx="288000" cy="230832"/>
                      </a:xfrm>
                      <a:prstGeom prst="rect">
                        <a:avLst/>
                      </a:prstGeom>
                      <a:solidFill>
                        <a:schemeClr val="bg1">
                          <a:lumMod val="95000"/>
                        </a:schemeClr>
                      </a:solidFill>
                      <a:ln>
                        <a:solidFill>
                          <a:schemeClr val="tx1"/>
                        </a:solidFill>
                      </a:ln>
                      <a:effectLst/>
                    </a:spPr>
                    <a:txSp>
                      <a:txBody>
                        <a:bodyPr wrap="square" lIns="0" rIns="0"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900" dirty="0">
                              <a:solidFill>
                                <a:schemeClr val="tx1"/>
                              </a:solidFill>
                            </a:rPr>
                            <a:t>ID</a:t>
                          </a:r>
                        </a:p>
                      </a:txBody>
                      <a:useSpRect/>
                    </a:txSp>
                    <a:style>
                      <a:lnRef idx="1">
                        <a:schemeClr val="accent1"/>
                      </a:lnRef>
                      <a:fillRef idx="3">
                        <a:schemeClr val="accent1"/>
                      </a:fillRef>
                      <a:effectRef idx="2">
                        <a:schemeClr val="accent1"/>
                      </a:effectRef>
                      <a:fontRef idx="minor">
                        <a:schemeClr val="lt1"/>
                      </a:fontRef>
                    </a:style>
                  </a:sp>
                  <a:sp>
                    <a:nvSpPr>
                      <a:cNvPr id="19" name="Rectangle 18"/>
                      <a:cNvSpPr/>
                    </a:nvSpPr>
                    <a:spPr>
                      <a:xfrm>
                        <a:off x="4387849" y="2488721"/>
                        <a:ext cx="296400" cy="230832"/>
                      </a:xfrm>
                      <a:prstGeom prst="rect">
                        <a:avLst/>
                      </a:prstGeom>
                      <a:solidFill>
                        <a:schemeClr val="bg1">
                          <a:lumMod val="95000"/>
                        </a:schemeClr>
                      </a:solidFill>
                      <a:ln>
                        <a:solidFill>
                          <a:schemeClr val="tx1"/>
                        </a:solidFill>
                      </a:ln>
                      <a:effectLst/>
                    </a:spPr>
                    <a:txSp>
                      <a:txBody>
                        <a:bodyPr wrap="square" lIns="0" rIns="0"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rPr>
                            <a:t>ID</a:t>
                          </a:r>
                          <a:endParaRPr lang="en-US" sz="900" dirty="0">
                            <a:solidFill>
                              <a:schemeClr val="tx1"/>
                            </a:solidFill>
                          </a:endParaRPr>
                        </a:p>
                      </a:txBody>
                      <a:useSpRect/>
                    </a:txSp>
                    <a:style>
                      <a:lnRef idx="1">
                        <a:schemeClr val="accent1"/>
                      </a:lnRef>
                      <a:fillRef idx="3">
                        <a:schemeClr val="accent1"/>
                      </a:fillRef>
                      <a:effectRef idx="2">
                        <a:schemeClr val="accent1"/>
                      </a:effectRef>
                      <a:fontRef idx="minor">
                        <a:schemeClr val="lt1"/>
                      </a:fontRef>
                    </a:style>
                  </a:sp>
                  <a:sp>
                    <a:nvSpPr>
                      <a:cNvPr id="20" name="Rectangle 19"/>
                      <a:cNvSpPr/>
                    </a:nvSpPr>
                    <a:spPr>
                      <a:xfrm>
                        <a:off x="6174450" y="4006850"/>
                        <a:ext cx="504000" cy="230832"/>
                      </a:xfrm>
                      <a:prstGeom prst="rect">
                        <a:avLst/>
                      </a:prstGeom>
                      <a:solidFill>
                        <a:schemeClr val="bg1">
                          <a:lumMod val="95000"/>
                        </a:schemeClr>
                      </a:solidFill>
                      <a:ln>
                        <a:solidFill>
                          <a:schemeClr val="tx1"/>
                        </a:solidFill>
                      </a:ln>
                      <a:effectLst/>
                    </a:spPr>
                    <a:txSp>
                      <a:txBody>
                        <a:bodyPr wrap="square" rtlCol="0" anchor="ctr">
                          <a:spAutoFit/>
                        </a:bodyP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r>
                            <a:rPr lang="en-US" sz="900" dirty="0">
                              <a:solidFill>
                                <a:schemeClr val="tx1"/>
                              </a:solidFill>
                            </a:rPr>
                            <a:t>State</a:t>
                          </a:r>
                        </a:p>
                      </a:txBody>
                      <a:useSpRect/>
                    </a:txSp>
                    <a:style>
                      <a:lnRef idx="1">
                        <a:schemeClr val="accent1"/>
                      </a:lnRef>
                      <a:fillRef idx="3">
                        <a:schemeClr val="accent1"/>
                      </a:fillRef>
                      <a:effectRef idx="2">
                        <a:schemeClr val="accent1"/>
                      </a:effectRef>
                      <a:fontRef idx="minor">
                        <a:schemeClr val="lt1"/>
                      </a:fontRef>
                    </a:style>
                  </a:sp>
                  <a:cxnSp>
                    <a:nvCxnSpPr>
                      <a:cNvPr id="22" name="Shape 21"/>
                      <a:cNvCxnSpPr>
                        <a:stCxn id="6" idx="2"/>
                        <a:endCxn id="18" idx="1"/>
                      </a:cNvCxnSpPr>
                    </a:nvCxnSpPr>
                    <a:spPr>
                      <a:xfrm rot="5400000">
                        <a:off x="4954906" y="2152497"/>
                        <a:ext cx="647063" cy="1781174"/>
                      </a:xfrm>
                      <a:prstGeom prst="bentConnector4">
                        <a:avLst>
                          <a:gd name="adj1" fmla="val 23416"/>
                          <a:gd name="adj2" fmla="val 105347"/>
                        </a:avLst>
                      </a:prstGeom>
                      <a:ln w="12700">
                        <a:solidFill>
                          <a:schemeClr val="tx1"/>
                        </a:solidFill>
                        <a:tailEnd type="triangle" w="med" len="sm"/>
                      </a:ln>
                      <a:effectLst/>
                    </a:spPr>
                    <a:style>
                      <a:lnRef idx="2">
                        <a:schemeClr val="accent1"/>
                      </a:lnRef>
                      <a:fillRef idx="0">
                        <a:schemeClr val="accent1"/>
                      </a:fillRef>
                      <a:effectRef idx="1">
                        <a:schemeClr val="accent1"/>
                      </a:effectRef>
                      <a:fontRef idx="minor">
                        <a:schemeClr val="tx1"/>
                      </a:fontRef>
                    </a:style>
                  </a:cxnSp>
                  <a:cxnSp>
                    <a:nvCxnSpPr>
                      <a:cNvPr id="25" name="Shape 24"/>
                      <a:cNvCxnSpPr>
                        <a:stCxn id="7" idx="2"/>
                        <a:endCxn id="14" idx="1"/>
                      </a:cNvCxnSpPr>
                    </a:nvCxnSpPr>
                    <a:spPr>
                      <a:xfrm rot="5400000">
                        <a:off x="4291331" y="2816072"/>
                        <a:ext cx="1402713" cy="1209674"/>
                      </a:xfrm>
                      <a:prstGeom prst="bentConnector4">
                        <a:avLst>
                          <a:gd name="adj1" fmla="val 6954"/>
                          <a:gd name="adj2" fmla="val 111549"/>
                        </a:avLst>
                      </a:prstGeom>
                      <a:ln w="12700">
                        <a:solidFill>
                          <a:schemeClr val="tx1"/>
                        </a:solidFill>
                        <a:tailEnd type="triangle" w="med" len="sm"/>
                      </a:ln>
                      <a:effectLst/>
                    </a:spPr>
                    <a:style>
                      <a:lnRef idx="2">
                        <a:schemeClr val="accent1"/>
                      </a:lnRef>
                      <a:fillRef idx="0">
                        <a:schemeClr val="accent1"/>
                      </a:fillRef>
                      <a:effectRef idx="1">
                        <a:schemeClr val="accent1"/>
                      </a:effectRef>
                      <a:fontRef idx="minor">
                        <a:schemeClr val="tx1"/>
                      </a:fontRef>
                    </a:style>
                  </a:cxnSp>
                </lc:lockedCanvas>
              </a:graphicData>
            </a:graphic>
          </wp:inline>
        </w:drawing>
      </w:r>
    </w:p>
    <w:p w:rsidR="00E27BA7" w:rsidRDefault="00E54ECC" w:rsidP="00E54ECC">
      <w:pPr>
        <w:pStyle w:val="Caption"/>
      </w:pPr>
      <w:bookmarkStart w:id="1" w:name="_Ref146971909"/>
      <w:r>
        <w:t xml:space="preserve">Figure </w:t>
      </w:r>
      <w:fldSimple w:instr=" SEQ Figure \* ARABIC ">
        <w:r w:rsidR="006C7AC9">
          <w:rPr>
            <w:noProof/>
          </w:rPr>
          <w:t>2</w:t>
        </w:r>
      </w:fldSimple>
      <w:bookmarkEnd w:id="1"/>
      <w:r>
        <w:t>: Order dispatch database schema</w:t>
      </w:r>
    </w:p>
    <w:p w:rsidR="00893CC0" w:rsidRDefault="00893CC0" w:rsidP="00E27BA7">
      <w:r>
        <w:t>Specifically, this table definition is used for this example:</w:t>
      </w:r>
    </w:p>
    <w:p w:rsidR="00893CC0" w:rsidRDefault="00893CC0" w:rsidP="00893CC0">
      <w:pPr>
        <w:pStyle w:val="CodeSample"/>
      </w:pPr>
      <w:r w:rsidRPr="00FC2B1C">
        <w:rPr>
          <w:rStyle w:val="TclKeyword"/>
        </w:rPr>
        <w:t>CREATE</w:t>
      </w:r>
      <w:r>
        <w:t xml:space="preserve"> </w:t>
      </w:r>
      <w:r w:rsidRPr="00FC2B1C">
        <w:rPr>
          <w:rStyle w:val="TclKeyword"/>
        </w:rPr>
        <w:t>TABLE</w:t>
      </w:r>
      <w:r>
        <w:t xml:space="preserve"> </w:t>
      </w:r>
      <w:r w:rsidRPr="00FC2B1C">
        <w:rPr>
          <w:rStyle w:val="TclDefine"/>
        </w:rPr>
        <w:t>customers</w:t>
      </w:r>
      <w:r>
        <w:t>(</w:t>
      </w:r>
      <w:r>
        <w:br/>
        <w:t xml:space="preserve">    </w:t>
      </w:r>
      <w:r w:rsidRPr="00FC2B1C">
        <w:rPr>
          <w:rStyle w:val="TclVariable"/>
        </w:rPr>
        <w:t>id</w:t>
      </w:r>
      <w:r>
        <w:tab/>
      </w:r>
      <w:r>
        <w:tab/>
      </w:r>
      <w:r w:rsidRPr="00FC2B1C">
        <w:rPr>
          <w:rStyle w:val="TclKeyword"/>
        </w:rPr>
        <w:t>INTEGER</w:t>
      </w:r>
      <w:r>
        <w:t xml:space="preserve"> </w:t>
      </w:r>
      <w:r w:rsidRPr="00FC2B1C">
        <w:rPr>
          <w:rStyle w:val="TclKeyword"/>
        </w:rPr>
        <w:t>PRIMARY</w:t>
      </w:r>
      <w:r>
        <w:t xml:space="preserve"> </w:t>
      </w:r>
      <w:r w:rsidRPr="00FC2B1C">
        <w:rPr>
          <w:rStyle w:val="TclKeyword"/>
        </w:rPr>
        <w:t>KEY</w:t>
      </w:r>
      <w:r>
        <w:t>,</w:t>
      </w:r>
      <w:r>
        <w:br/>
        <w:t xml:space="preserve">    </w:t>
      </w:r>
      <w:r w:rsidRPr="00FC2B1C">
        <w:rPr>
          <w:rStyle w:val="TclVariable"/>
        </w:rPr>
        <w:t>firstname</w:t>
      </w:r>
      <w:r>
        <w:tab/>
      </w:r>
      <w:r w:rsidRPr="00FC2B1C">
        <w:rPr>
          <w:rStyle w:val="TclKeyword"/>
        </w:rPr>
        <w:t>TEXT</w:t>
      </w:r>
      <w:r>
        <w:t>,</w:t>
      </w:r>
      <w:r>
        <w:br/>
        <w:t xml:space="preserve">    </w:t>
      </w:r>
      <w:r w:rsidRPr="00FC2B1C">
        <w:rPr>
          <w:rStyle w:val="TclVariable"/>
        </w:rPr>
        <w:t>surname</w:t>
      </w:r>
      <w:r>
        <w:tab/>
      </w:r>
      <w:r w:rsidRPr="00FC2B1C">
        <w:rPr>
          <w:rStyle w:val="TclKeyword"/>
        </w:rPr>
        <w:t>TEXT</w:t>
      </w:r>
      <w:r>
        <w:t>)</w:t>
      </w:r>
      <w:r>
        <w:br/>
      </w:r>
      <w:r w:rsidRPr="00FC2B1C">
        <w:rPr>
          <w:rStyle w:val="TclKeyword"/>
        </w:rPr>
        <w:t>CREATE</w:t>
      </w:r>
      <w:r>
        <w:t xml:space="preserve"> </w:t>
      </w:r>
      <w:r w:rsidRPr="00FC2B1C">
        <w:rPr>
          <w:rStyle w:val="TclKeyword"/>
        </w:rPr>
        <w:t>TABLE</w:t>
      </w:r>
      <w:r>
        <w:t xml:space="preserve"> </w:t>
      </w:r>
      <w:r w:rsidRPr="00FC2B1C">
        <w:rPr>
          <w:rStyle w:val="TclDefine"/>
        </w:rPr>
        <w:t>dispatch</w:t>
      </w:r>
      <w:r>
        <w:t>(</w:t>
      </w:r>
      <w:r>
        <w:br/>
        <w:t xml:space="preserve">    </w:t>
      </w:r>
      <w:r w:rsidRPr="00FC2B1C">
        <w:rPr>
          <w:rStyle w:val="TclVariable"/>
        </w:rPr>
        <w:t>id</w:t>
      </w:r>
      <w:r>
        <w:tab/>
      </w:r>
      <w:r>
        <w:tab/>
      </w:r>
      <w:r w:rsidRPr="00FC2B1C">
        <w:rPr>
          <w:rStyle w:val="TclKeyword"/>
        </w:rPr>
        <w:t>INTEGER</w:t>
      </w:r>
      <w:r>
        <w:t xml:space="preserve"> </w:t>
      </w:r>
      <w:r w:rsidRPr="00FC2B1C">
        <w:rPr>
          <w:rStyle w:val="TclKeyword"/>
        </w:rPr>
        <w:t>PRIMARY</w:t>
      </w:r>
      <w:r>
        <w:t xml:space="preserve"> </w:t>
      </w:r>
      <w:r w:rsidRPr="00FC2B1C">
        <w:rPr>
          <w:rStyle w:val="TclKeyword"/>
        </w:rPr>
        <w:t>KEY</w:t>
      </w:r>
      <w:r>
        <w:t>,</w:t>
      </w:r>
      <w:r>
        <w:br/>
        <w:t xml:space="preserve">    </w:t>
      </w:r>
      <w:r w:rsidRPr="00FC2B1C">
        <w:rPr>
          <w:rStyle w:val="TclVariable"/>
        </w:rPr>
        <w:t>house</w:t>
      </w:r>
      <w:r>
        <w:tab/>
      </w:r>
      <w:r>
        <w:tab/>
      </w:r>
      <w:r w:rsidRPr="00FC2B1C">
        <w:rPr>
          <w:rStyle w:val="TclKeyword"/>
        </w:rPr>
        <w:t>INTEGER</w:t>
      </w:r>
      <w:r>
        <w:t>,</w:t>
      </w:r>
      <w:r>
        <w:br/>
        <w:t xml:space="preserve">    </w:t>
      </w:r>
      <w:r w:rsidRPr="00FC2B1C">
        <w:rPr>
          <w:rStyle w:val="TclVariable"/>
        </w:rPr>
        <w:t>street</w:t>
      </w:r>
      <w:r>
        <w:tab/>
      </w:r>
      <w:r>
        <w:tab/>
      </w:r>
      <w:r w:rsidRPr="00FC2B1C">
        <w:rPr>
          <w:rStyle w:val="TclKeyword"/>
        </w:rPr>
        <w:t>TEXT</w:t>
      </w:r>
      <w:r>
        <w:t>,</w:t>
      </w:r>
      <w:r>
        <w:br/>
        <w:t xml:space="preserve">    </w:t>
      </w:r>
      <w:r w:rsidRPr="00FC2B1C">
        <w:rPr>
          <w:rStyle w:val="TclVariable"/>
        </w:rPr>
        <w:t>city</w:t>
      </w:r>
      <w:r>
        <w:tab/>
      </w:r>
      <w:r>
        <w:tab/>
      </w:r>
      <w:r w:rsidRPr="00FC2B1C">
        <w:rPr>
          <w:rStyle w:val="TclKeyword"/>
        </w:rPr>
        <w:t>TEXT</w:t>
      </w:r>
      <w:r>
        <w:t>,</w:t>
      </w:r>
      <w:r>
        <w:br/>
        <w:t xml:space="preserve">    </w:t>
      </w:r>
      <w:r w:rsidRPr="00FC2B1C">
        <w:rPr>
          <w:rStyle w:val="TclVariable"/>
        </w:rPr>
        <w:t>state</w:t>
      </w:r>
      <w:r>
        <w:tab/>
      </w:r>
      <w:r>
        <w:tab/>
      </w:r>
      <w:r w:rsidRPr="00FC2B1C">
        <w:rPr>
          <w:rStyle w:val="TclKeyword"/>
        </w:rPr>
        <w:t>TEXT</w:t>
      </w:r>
      <w:r>
        <w:t>)</w:t>
      </w:r>
      <w:r w:rsidR="002A48AB">
        <w:br/>
      </w:r>
      <w:r w:rsidRPr="00FC2B1C">
        <w:rPr>
          <w:rStyle w:val="TclKeyword"/>
        </w:rPr>
        <w:t>CREATE</w:t>
      </w:r>
      <w:r>
        <w:t xml:space="preserve"> </w:t>
      </w:r>
      <w:r w:rsidRPr="00FC2B1C">
        <w:rPr>
          <w:rStyle w:val="TclKeyword"/>
        </w:rPr>
        <w:t>TABLE</w:t>
      </w:r>
      <w:r>
        <w:t xml:space="preserve"> "</w:t>
      </w:r>
      <w:r w:rsidRPr="00FC2B1C">
        <w:rPr>
          <w:rStyle w:val="TclDefine"/>
        </w:rPr>
        <w:t>order</w:t>
      </w:r>
      <w:r>
        <w:t>"(</w:t>
      </w:r>
      <w:r w:rsidR="002A48AB">
        <w:br/>
      </w:r>
      <w:r>
        <w:t xml:space="preserve">    </w:t>
      </w:r>
      <w:r w:rsidRPr="00FC2B1C">
        <w:rPr>
          <w:rStyle w:val="TclVariable"/>
        </w:rPr>
        <w:t>id</w:t>
      </w:r>
      <w:r w:rsidR="002A48AB">
        <w:tab/>
      </w:r>
      <w:r w:rsidR="002A48AB">
        <w:tab/>
      </w:r>
      <w:r w:rsidRPr="00FC2B1C">
        <w:rPr>
          <w:rStyle w:val="TclKeyword"/>
        </w:rPr>
        <w:t>INTEGER</w:t>
      </w:r>
      <w:r>
        <w:t xml:space="preserve"> </w:t>
      </w:r>
      <w:r w:rsidRPr="00FC2B1C">
        <w:rPr>
          <w:rStyle w:val="TclKeyword"/>
        </w:rPr>
        <w:t>PRIMARY</w:t>
      </w:r>
      <w:r>
        <w:t xml:space="preserve"> </w:t>
      </w:r>
      <w:r w:rsidRPr="00FC2B1C">
        <w:rPr>
          <w:rStyle w:val="TclKeyword"/>
        </w:rPr>
        <w:t>KEY</w:t>
      </w:r>
      <w:r>
        <w:t>,</w:t>
      </w:r>
      <w:r w:rsidR="002A48AB">
        <w:br/>
        <w:t xml:space="preserve">    </w:t>
      </w:r>
      <w:r w:rsidRPr="00FC2B1C">
        <w:rPr>
          <w:rStyle w:val="TclVariable"/>
        </w:rPr>
        <w:t>customer</w:t>
      </w:r>
      <w:r w:rsidR="002A48AB">
        <w:tab/>
      </w:r>
      <w:r w:rsidRPr="00FC2B1C">
        <w:rPr>
          <w:rStyle w:val="TclKeyword"/>
        </w:rPr>
        <w:t>INTEGER</w:t>
      </w:r>
      <w:r>
        <w:t xml:space="preserve"> </w:t>
      </w:r>
      <w:r w:rsidRPr="00FC2B1C">
        <w:rPr>
          <w:rStyle w:val="TclKeyword"/>
        </w:rPr>
        <w:t>NOT</w:t>
      </w:r>
      <w:r>
        <w:t xml:space="preserve"> </w:t>
      </w:r>
      <w:r w:rsidRPr="00FC2B1C">
        <w:rPr>
          <w:rStyle w:val="TclKeyword"/>
        </w:rPr>
        <w:t>NULL</w:t>
      </w:r>
      <w:r>
        <w:t>,</w:t>
      </w:r>
      <w:r w:rsidR="002A48AB">
        <w:br/>
      </w:r>
      <w:r>
        <w:t xml:space="preserve">    </w:t>
      </w:r>
      <w:r w:rsidRPr="00FC2B1C">
        <w:rPr>
          <w:rStyle w:val="TclVariable"/>
        </w:rPr>
        <w:t>dispatch</w:t>
      </w:r>
      <w:r w:rsidR="002A48AB">
        <w:tab/>
      </w:r>
      <w:r w:rsidRPr="00FC2B1C">
        <w:rPr>
          <w:rStyle w:val="TclKeyword"/>
        </w:rPr>
        <w:t>INTEGER</w:t>
      </w:r>
      <w:r>
        <w:t xml:space="preserve"> </w:t>
      </w:r>
      <w:r w:rsidRPr="00FC2B1C">
        <w:rPr>
          <w:rStyle w:val="TclKeyword"/>
        </w:rPr>
        <w:t>NOT</w:t>
      </w:r>
      <w:r>
        <w:t xml:space="preserve"> </w:t>
      </w:r>
      <w:r w:rsidRPr="00FC2B1C">
        <w:rPr>
          <w:rStyle w:val="TclKeyword"/>
        </w:rPr>
        <w:t>NULL</w:t>
      </w:r>
      <w:r>
        <w:t>,</w:t>
      </w:r>
      <w:r w:rsidR="002A48AB">
        <w:br/>
      </w:r>
      <w:r>
        <w:t xml:space="preserve">    </w:t>
      </w:r>
      <w:r w:rsidRPr="00FC2B1C">
        <w:rPr>
          <w:rStyle w:val="TclVariable"/>
        </w:rPr>
        <w:t>description</w:t>
      </w:r>
      <w:r w:rsidR="002A48AB">
        <w:tab/>
      </w:r>
      <w:r w:rsidRPr="00FC2B1C">
        <w:rPr>
          <w:rStyle w:val="TclKeyword"/>
        </w:rPr>
        <w:t>TEXT</w:t>
      </w:r>
      <w:r>
        <w:t>,</w:t>
      </w:r>
      <w:r w:rsidR="002A48AB">
        <w:br/>
      </w:r>
      <w:r>
        <w:t xml:space="preserve">    </w:t>
      </w:r>
      <w:r w:rsidRPr="00FC2B1C">
        <w:rPr>
          <w:rStyle w:val="TclKeyword"/>
        </w:rPr>
        <w:t>CONSTRAINT</w:t>
      </w:r>
      <w:r>
        <w:t xml:space="preserve"> </w:t>
      </w:r>
      <w:r w:rsidRPr="00FC2B1C">
        <w:rPr>
          <w:rStyle w:val="TclDefine"/>
        </w:rPr>
        <w:t>fk_customer</w:t>
      </w:r>
      <w:r w:rsidR="002A48AB">
        <w:br/>
      </w:r>
      <w:r>
        <w:t xml:space="preserve">        </w:t>
      </w:r>
      <w:r w:rsidRPr="00FC2B1C">
        <w:rPr>
          <w:rStyle w:val="TclKeyword"/>
        </w:rPr>
        <w:t>FOREIGN</w:t>
      </w:r>
      <w:r>
        <w:t xml:space="preserve"> </w:t>
      </w:r>
      <w:r w:rsidRPr="00FC2B1C">
        <w:rPr>
          <w:rStyle w:val="TclKeyword"/>
        </w:rPr>
        <w:t>KEY</w:t>
      </w:r>
      <w:r>
        <w:t xml:space="preserve"> (</w:t>
      </w:r>
      <w:r w:rsidRPr="00FC2B1C">
        <w:rPr>
          <w:rStyle w:val="TclVariable"/>
        </w:rPr>
        <w:t>customer</w:t>
      </w:r>
      <w:r>
        <w:t>)</w:t>
      </w:r>
      <w:r w:rsidR="002A48AB">
        <w:br/>
        <w:t xml:space="preserve">        </w:t>
      </w:r>
      <w:r w:rsidRPr="00FC2B1C">
        <w:rPr>
          <w:rStyle w:val="TclKeyword"/>
        </w:rPr>
        <w:t>REFERENCES</w:t>
      </w:r>
      <w:r>
        <w:t xml:space="preserve"> customers(</w:t>
      </w:r>
      <w:r w:rsidRPr="00FC2B1C">
        <w:rPr>
          <w:rStyle w:val="TclVariable"/>
        </w:rPr>
        <w:t>id</w:t>
      </w:r>
      <w:r>
        <w:t>)</w:t>
      </w:r>
      <w:r w:rsidR="002A48AB">
        <w:br/>
      </w:r>
      <w:r>
        <w:t xml:space="preserve">        </w:t>
      </w:r>
      <w:r w:rsidRPr="00FC2B1C">
        <w:rPr>
          <w:rStyle w:val="TclKeyword"/>
        </w:rPr>
        <w:t>ON</w:t>
      </w:r>
      <w:r>
        <w:t xml:space="preserve"> </w:t>
      </w:r>
      <w:r w:rsidRPr="00FC2B1C">
        <w:rPr>
          <w:rStyle w:val="TclKeyword"/>
        </w:rPr>
        <w:t>DELETE</w:t>
      </w:r>
      <w:r>
        <w:t xml:space="preserve"> </w:t>
      </w:r>
      <w:r w:rsidRPr="00FC2B1C">
        <w:rPr>
          <w:rStyle w:val="TclKeyword"/>
        </w:rPr>
        <w:t>CASCADE</w:t>
      </w:r>
      <w:r>
        <w:t>,</w:t>
      </w:r>
      <w:r w:rsidR="002A48AB">
        <w:br/>
      </w:r>
      <w:r>
        <w:t xml:space="preserve">    </w:t>
      </w:r>
      <w:r w:rsidRPr="00FC2B1C">
        <w:rPr>
          <w:rStyle w:val="TclKeyword"/>
        </w:rPr>
        <w:t>CONSTRAINT</w:t>
      </w:r>
      <w:r>
        <w:t xml:space="preserve"> </w:t>
      </w:r>
      <w:r w:rsidRPr="00FC2B1C">
        <w:rPr>
          <w:rStyle w:val="TclDefine"/>
        </w:rPr>
        <w:t>fk_dispatch</w:t>
      </w:r>
      <w:r w:rsidR="002A48AB">
        <w:br/>
      </w:r>
      <w:r>
        <w:t xml:space="preserve">        </w:t>
      </w:r>
      <w:r w:rsidRPr="00FC2B1C">
        <w:rPr>
          <w:rStyle w:val="TclKeyword"/>
        </w:rPr>
        <w:t>FOREIGN</w:t>
      </w:r>
      <w:r>
        <w:t xml:space="preserve"> </w:t>
      </w:r>
      <w:r w:rsidRPr="00FC2B1C">
        <w:rPr>
          <w:rStyle w:val="TclKeyword"/>
        </w:rPr>
        <w:t>KEY</w:t>
      </w:r>
      <w:r>
        <w:t xml:space="preserve"> (</w:t>
      </w:r>
      <w:r w:rsidRPr="00FC2B1C">
        <w:rPr>
          <w:rStyle w:val="TclVariable"/>
        </w:rPr>
        <w:t>dispatch</w:t>
      </w:r>
      <w:r>
        <w:t>)</w:t>
      </w:r>
      <w:r w:rsidR="002A48AB">
        <w:br/>
        <w:t xml:space="preserve">       </w:t>
      </w:r>
      <w:r>
        <w:t xml:space="preserve"> </w:t>
      </w:r>
      <w:r w:rsidRPr="00FC2B1C">
        <w:rPr>
          <w:rStyle w:val="TclKeyword"/>
        </w:rPr>
        <w:t>REFERENCES</w:t>
      </w:r>
      <w:r>
        <w:t xml:space="preserve"> dispatch(</w:t>
      </w:r>
      <w:r w:rsidRPr="00FC2B1C">
        <w:rPr>
          <w:rStyle w:val="TclVariable"/>
        </w:rPr>
        <w:t>id</w:t>
      </w:r>
      <w:r>
        <w:t>)</w:t>
      </w:r>
      <w:r w:rsidR="002A48AB">
        <w:br/>
      </w:r>
      <w:r>
        <w:t xml:space="preserve">        </w:t>
      </w:r>
      <w:r w:rsidRPr="00FC2B1C">
        <w:rPr>
          <w:rStyle w:val="TclKeyword"/>
        </w:rPr>
        <w:t>ON</w:t>
      </w:r>
      <w:r>
        <w:t xml:space="preserve"> </w:t>
      </w:r>
      <w:r w:rsidRPr="00FC2B1C">
        <w:rPr>
          <w:rStyle w:val="TclKeyword"/>
        </w:rPr>
        <w:t>DELETE</w:t>
      </w:r>
      <w:r>
        <w:t xml:space="preserve"> </w:t>
      </w:r>
      <w:r w:rsidRPr="00FC2B1C">
        <w:rPr>
          <w:rStyle w:val="TclKeyword"/>
        </w:rPr>
        <w:t>CASCADE</w:t>
      </w:r>
      <w:r>
        <w:t>)</w:t>
      </w:r>
    </w:p>
    <w:p w:rsidR="00421FF0" w:rsidRPr="00E27BA7" w:rsidRDefault="00E27BA7" w:rsidP="00E27BA7">
      <w:r>
        <w:t>To print out a listing of the contents of this (admittedly very simple) database with ORM, you would just need to write code like this:</w:t>
      </w:r>
    </w:p>
    <w:p w:rsidR="00FC2B1C" w:rsidRDefault="00421FF0" w:rsidP="00421FF0">
      <w:pPr>
        <w:pStyle w:val="CodeSample"/>
      </w:pPr>
      <w:r w:rsidRPr="00421FF0">
        <w:rPr>
          <w:rStyle w:val="TclKeyword"/>
        </w:rPr>
        <w:t>set</w:t>
      </w:r>
      <w:r w:rsidRPr="00421FF0">
        <w:t xml:space="preserve"> </w:t>
      </w:r>
      <w:r w:rsidRPr="00421FF0">
        <w:rPr>
          <w:rStyle w:val="TclVariable"/>
        </w:rPr>
        <w:t>conn</w:t>
      </w:r>
      <w:r w:rsidRPr="00421FF0">
        <w:t xml:space="preserve"> [tdbc::sqlite3::connection </w:t>
      </w:r>
      <w:r w:rsidRPr="00421FF0">
        <w:rPr>
          <w:rStyle w:val="TclKeyword"/>
        </w:rPr>
        <w:t>new</w:t>
      </w:r>
      <w:r w:rsidRPr="00421FF0">
        <w:t xml:space="preserve"> </w:t>
      </w:r>
      <w:r w:rsidRPr="00421FF0">
        <w:rPr>
          <w:rStyle w:val="TclString"/>
        </w:rPr>
        <w:t>"mydb.sqlite3"</w:t>
      </w:r>
      <w:r w:rsidRPr="00421FF0">
        <w:t>]</w:t>
      </w:r>
      <w:r>
        <w:br/>
        <w:t xml:space="preserve">ORM::Database </w:t>
      </w:r>
      <w:r w:rsidRPr="00421FF0">
        <w:rPr>
          <w:rStyle w:val="TclKeyword"/>
        </w:rPr>
        <w:t>create</w:t>
      </w:r>
      <w:r>
        <w:t xml:space="preserve"> db $</w:t>
      </w:r>
      <w:r w:rsidRPr="00421FF0">
        <w:rPr>
          <w:rStyle w:val="TclVariable"/>
        </w:rPr>
        <w:t>conn</w:t>
      </w:r>
      <w:r>
        <w:br/>
        <w:t xml:space="preserve">db table order foreach </w:t>
      </w:r>
      <w:r w:rsidRPr="00421FF0">
        <w:rPr>
          <w:rStyle w:val="TclVariable"/>
        </w:rPr>
        <w:t>o</w:t>
      </w:r>
      <w:r>
        <w:rPr>
          <w:rStyle w:val="TclVariable"/>
        </w:rPr>
        <w:t>rdr</w:t>
      </w:r>
      <w:r>
        <w:t xml:space="preserve"> {</w:t>
      </w:r>
      <w:r>
        <w:br/>
      </w:r>
      <w:r>
        <w:rPr>
          <w:rStyle w:val="TclKeyword"/>
        </w:rPr>
        <w:t xml:space="preserve">   </w:t>
      </w:r>
      <w:r w:rsidRPr="00421FF0">
        <w:rPr>
          <w:rStyle w:val="TclKeyword"/>
        </w:rPr>
        <w:t>puts</w:t>
      </w:r>
      <w:r>
        <w:t xml:space="preserve"> </w:t>
      </w:r>
      <w:r w:rsidRPr="00421FF0">
        <w:rPr>
          <w:rStyle w:val="TclString"/>
        </w:rPr>
        <w:t>"Order #[$</w:t>
      </w:r>
      <w:r w:rsidRPr="00421FF0">
        <w:rPr>
          <w:rStyle w:val="TclVariable"/>
        </w:rPr>
        <w:t>o</w:t>
      </w:r>
      <w:r>
        <w:rPr>
          <w:rStyle w:val="TclVariable"/>
        </w:rPr>
        <w:t>rdr</w:t>
      </w:r>
      <w:r w:rsidRPr="00421FF0">
        <w:rPr>
          <w:rStyle w:val="TclString"/>
        </w:rPr>
        <w:t xml:space="preserve"> id]"</w:t>
      </w:r>
      <w:r w:rsidRPr="00421FF0">
        <w:rPr>
          <w:rStyle w:val="TclString"/>
        </w:rPr>
        <w:br/>
      </w:r>
      <w:r>
        <w:rPr>
          <w:rStyle w:val="TclKeyword"/>
        </w:rPr>
        <w:t xml:space="preserve">   </w:t>
      </w:r>
      <w:r w:rsidRPr="00421FF0">
        <w:rPr>
          <w:rStyle w:val="TclKeyword"/>
        </w:rPr>
        <w:t>puts</w:t>
      </w:r>
      <w:r>
        <w:t xml:space="preserve"> </w:t>
      </w:r>
      <w:r w:rsidRPr="00421FF0">
        <w:rPr>
          <w:rStyle w:val="TclString"/>
        </w:rPr>
        <w:t>"Customer: [[$</w:t>
      </w:r>
      <w:r w:rsidRPr="00421FF0">
        <w:rPr>
          <w:rStyle w:val="TclVariable"/>
        </w:rPr>
        <w:t>o</w:t>
      </w:r>
      <w:r>
        <w:rPr>
          <w:rStyle w:val="TclVariable"/>
        </w:rPr>
        <w:t>rdr</w:t>
      </w:r>
      <w:r w:rsidRPr="00421FF0">
        <w:rPr>
          <w:rStyle w:val="TclString"/>
        </w:rPr>
        <w:t xml:space="preserve"> customer] firstname]\</w:t>
      </w:r>
      <w:r w:rsidRPr="00421FF0">
        <w:rPr>
          <w:rStyle w:val="TclString"/>
        </w:rPr>
        <w:br/>
        <w:t xml:space="preserve">         [[$</w:t>
      </w:r>
      <w:r w:rsidRPr="00421FF0">
        <w:rPr>
          <w:rStyle w:val="TclVariable"/>
        </w:rPr>
        <w:t>o</w:t>
      </w:r>
      <w:r>
        <w:rPr>
          <w:rStyle w:val="TclVariable"/>
        </w:rPr>
        <w:t>rdr</w:t>
      </w:r>
      <w:r w:rsidRPr="00421FF0">
        <w:rPr>
          <w:rStyle w:val="TclString"/>
        </w:rPr>
        <w:t xml:space="preserve"> customer] surname]"</w:t>
      </w:r>
      <w:r w:rsidRPr="00421FF0">
        <w:rPr>
          <w:rStyle w:val="TclString"/>
        </w:rPr>
        <w:br/>
      </w:r>
      <w:r>
        <w:rPr>
          <w:rStyle w:val="TclKeyword"/>
        </w:rPr>
        <w:t xml:space="preserve">   </w:t>
      </w:r>
      <w:r w:rsidRPr="00421FF0">
        <w:rPr>
          <w:rStyle w:val="TclKeyword"/>
        </w:rPr>
        <w:t>puts</w:t>
      </w:r>
      <w:r>
        <w:t xml:space="preserve"> </w:t>
      </w:r>
      <w:r w:rsidRPr="00421FF0">
        <w:rPr>
          <w:rStyle w:val="TclString"/>
        </w:rPr>
        <w:t>"Address: [[$</w:t>
      </w:r>
      <w:r w:rsidRPr="00421FF0">
        <w:rPr>
          <w:rStyle w:val="TclVariable"/>
        </w:rPr>
        <w:t>o</w:t>
      </w:r>
      <w:r>
        <w:rPr>
          <w:rStyle w:val="TclVariable"/>
        </w:rPr>
        <w:t>rdr</w:t>
      </w:r>
      <w:r w:rsidRPr="00421FF0">
        <w:rPr>
          <w:rStyle w:val="TclString"/>
        </w:rPr>
        <w:t xml:space="preserve"> dispatch] house]\</w:t>
      </w:r>
      <w:r w:rsidRPr="00421FF0">
        <w:rPr>
          <w:rStyle w:val="TclString"/>
        </w:rPr>
        <w:br/>
        <w:t xml:space="preserve">         [[$</w:t>
      </w:r>
      <w:r w:rsidRPr="00421FF0">
        <w:rPr>
          <w:rStyle w:val="TclVariable"/>
        </w:rPr>
        <w:t>o</w:t>
      </w:r>
      <w:r>
        <w:rPr>
          <w:rStyle w:val="TclVariable"/>
        </w:rPr>
        <w:t>rdr</w:t>
      </w:r>
      <w:r w:rsidRPr="00421FF0">
        <w:rPr>
          <w:rStyle w:val="TclString"/>
        </w:rPr>
        <w:t xml:space="preserve"> dispatch] street]"</w:t>
      </w:r>
      <w:r w:rsidRPr="00421FF0">
        <w:rPr>
          <w:rStyle w:val="TclString"/>
        </w:rPr>
        <w:br/>
      </w:r>
      <w:r>
        <w:rPr>
          <w:rStyle w:val="TclKeyword"/>
        </w:rPr>
        <w:t xml:space="preserve">   </w:t>
      </w:r>
      <w:r w:rsidRPr="00421FF0">
        <w:rPr>
          <w:rStyle w:val="TclKeyword"/>
        </w:rPr>
        <w:t>puts</w:t>
      </w:r>
      <w:r>
        <w:t xml:space="preserve"> </w:t>
      </w:r>
      <w:r w:rsidRPr="00421FF0">
        <w:rPr>
          <w:rStyle w:val="TclString"/>
        </w:rPr>
        <w:t>"Address: [[$</w:t>
      </w:r>
      <w:r w:rsidRPr="00421FF0">
        <w:rPr>
          <w:rStyle w:val="TclVariable"/>
        </w:rPr>
        <w:t>o</w:t>
      </w:r>
      <w:r>
        <w:rPr>
          <w:rStyle w:val="TclVariable"/>
        </w:rPr>
        <w:t>rdr</w:t>
      </w:r>
      <w:r w:rsidRPr="00421FF0">
        <w:rPr>
          <w:rStyle w:val="TclString"/>
        </w:rPr>
        <w:t xml:space="preserve"> dispatch] city],</w:t>
      </w:r>
      <w:r>
        <w:rPr>
          <w:rStyle w:val="TclString"/>
        </w:rPr>
        <w:t>\</w:t>
      </w:r>
      <w:r>
        <w:rPr>
          <w:rStyle w:val="TclString"/>
        </w:rPr>
        <w:br/>
        <w:t xml:space="preserve">        </w:t>
      </w:r>
      <w:r w:rsidRPr="00421FF0">
        <w:rPr>
          <w:rStyle w:val="TclString"/>
        </w:rPr>
        <w:t xml:space="preserve"> [[$</w:t>
      </w:r>
      <w:r w:rsidRPr="00421FF0">
        <w:rPr>
          <w:rStyle w:val="TclVariable"/>
        </w:rPr>
        <w:t>o</w:t>
      </w:r>
      <w:r>
        <w:rPr>
          <w:rStyle w:val="TclVariable"/>
        </w:rPr>
        <w:t>rdr</w:t>
      </w:r>
      <w:r w:rsidRPr="00421FF0">
        <w:rPr>
          <w:rStyle w:val="TclString"/>
        </w:rPr>
        <w:t xml:space="preserve"> dispatch] state]"</w:t>
      </w:r>
      <w:r w:rsidRPr="00421FF0">
        <w:rPr>
          <w:rStyle w:val="TclString"/>
        </w:rPr>
        <w:br/>
      </w:r>
      <w:r>
        <w:rPr>
          <w:rStyle w:val="TclKeyword"/>
        </w:rPr>
        <w:t xml:space="preserve">   </w:t>
      </w:r>
      <w:r w:rsidRPr="00421FF0">
        <w:rPr>
          <w:rStyle w:val="TclKeyword"/>
        </w:rPr>
        <w:t>puts</w:t>
      </w:r>
      <w:r>
        <w:t xml:space="preserve"> </w:t>
      </w:r>
      <w:r w:rsidRPr="00421FF0">
        <w:rPr>
          <w:rStyle w:val="TclString"/>
        </w:rPr>
        <w:t>"Description:\n\t[$</w:t>
      </w:r>
      <w:r w:rsidRPr="00421FF0">
        <w:rPr>
          <w:rStyle w:val="TclVariable"/>
        </w:rPr>
        <w:t>o</w:t>
      </w:r>
      <w:r>
        <w:rPr>
          <w:rStyle w:val="TclVariable"/>
        </w:rPr>
        <w:t>rdr</w:t>
      </w:r>
      <w:r w:rsidRPr="00421FF0">
        <w:rPr>
          <w:rStyle w:val="TclString"/>
        </w:rPr>
        <w:t xml:space="preserve"> description]"</w:t>
      </w:r>
      <w:r w:rsidR="00E27BA7">
        <w:rPr>
          <w:rStyle w:val="TclString"/>
        </w:rPr>
        <w:br/>
        <w:t xml:space="preserve">   </w:t>
      </w:r>
      <w:r w:rsidR="00E27BA7" w:rsidRPr="00E27BA7">
        <w:rPr>
          <w:rStyle w:val="TclKeyword"/>
        </w:rPr>
        <w:t xml:space="preserve">puts </w:t>
      </w:r>
      <w:r w:rsidR="00E27BA7">
        <w:rPr>
          <w:rStyle w:val="TclString"/>
        </w:rPr>
        <w:t>""</w:t>
      </w:r>
      <w:r>
        <w:br/>
        <w:t>}</w:t>
      </w:r>
    </w:p>
    <w:p w:rsidR="00421FF0" w:rsidRPr="00FC2B1C" w:rsidRDefault="00FC2B1C" w:rsidP="00FC2B1C">
      <w:r>
        <w:t>The fact that the order class’s customer and di</w:t>
      </w:r>
      <w:r>
        <w:t>s</w:t>
      </w:r>
      <w:r>
        <w:t>patch methods both return objects on queries is deduced automatically from inspection of the foreign key constraints</w:t>
      </w:r>
      <w:r w:rsidR="008814EC">
        <w:t>, together with the way that they map to primary key columns in the other tables.</w:t>
      </w:r>
    </w:p>
    <w:p w:rsidR="00ED4444" w:rsidRDefault="00ED4444" w:rsidP="00ED4444">
      <w:pPr>
        <w:pStyle w:val="Heading2"/>
      </w:pPr>
      <w:r>
        <w:t>Annotations</w:t>
      </w:r>
    </w:p>
    <w:p w:rsidR="00E1315B" w:rsidRDefault="00E1315B">
      <w:r>
        <w:t xml:space="preserve">The third of these short “adventures” is into adding metadata to </w:t>
      </w:r>
      <w:proofErr w:type="spellStart"/>
      <w:r>
        <w:t>TclOO</w:t>
      </w:r>
      <w:proofErr w:type="spellEnd"/>
      <w:r>
        <w:t xml:space="preserve"> classes through a</w:t>
      </w:r>
      <w:r>
        <w:t>n</w:t>
      </w:r>
      <w:r>
        <w:t>notations. The aim of this is to allow all d</w:t>
      </w:r>
      <w:r>
        <w:t>e</w:t>
      </w:r>
      <w:r>
        <w:t xml:space="preserve">clarations in a class, together with the overall class itself, to have extra information added to them that was not originally envisaged as part of the </w:t>
      </w:r>
      <w:proofErr w:type="spellStart"/>
      <w:r>
        <w:t>TclOO</w:t>
      </w:r>
      <w:proofErr w:type="spellEnd"/>
      <w:r>
        <w:t xml:space="preserve"> specification. The key goal of this is to allow the definition of new annotations simply by creating an appropriate subclass (the instances of the class being created automat</w:t>
      </w:r>
      <w:r>
        <w:t>i</w:t>
      </w:r>
      <w:r>
        <w:t>cally during the annotation process).</w:t>
      </w:r>
    </w:p>
    <w:p w:rsidR="00A00032" w:rsidRDefault="00E1315B">
      <w:r>
        <w:t>The inspiration for this is the annotation mechanisms present in Java</w:t>
      </w:r>
      <w:r w:rsidR="002147E9">
        <w:fldChar w:fldCharType="begin"/>
      </w:r>
      <w:r>
        <w:instrText xml:space="preserve"> REF _Ref147036409 \r \h </w:instrText>
      </w:r>
      <w:r w:rsidR="002147E9">
        <w:fldChar w:fldCharType="separate"/>
      </w:r>
      <w:r w:rsidR="006C7AC9">
        <w:t>[10]</w:t>
      </w:r>
      <w:r w:rsidR="002147E9">
        <w:fldChar w:fldCharType="end"/>
      </w:r>
      <w:r>
        <w:t>, C#</w:t>
      </w:r>
      <w:r w:rsidR="002147E9">
        <w:fldChar w:fldCharType="begin"/>
      </w:r>
      <w:r>
        <w:instrText xml:space="preserve"> REF _Ref147036473 \r \h </w:instrText>
      </w:r>
      <w:r w:rsidR="002147E9">
        <w:fldChar w:fldCharType="separate"/>
      </w:r>
      <w:r w:rsidR="006C7AC9">
        <w:t>[11]</w:t>
      </w:r>
      <w:r w:rsidR="002147E9">
        <w:fldChar w:fldCharType="end"/>
      </w:r>
      <w:r>
        <w:t xml:space="preserve"> and Python</w:t>
      </w:r>
      <w:r w:rsidR="002147E9">
        <w:fldChar w:fldCharType="begin"/>
      </w:r>
      <w:r>
        <w:instrText xml:space="preserve"> REF _Ref147036481 \r \h </w:instrText>
      </w:r>
      <w:r w:rsidR="002147E9">
        <w:fldChar w:fldCharType="separate"/>
      </w:r>
      <w:r w:rsidR="006C7AC9">
        <w:t>[12]</w:t>
      </w:r>
      <w:r w:rsidR="002147E9">
        <w:fldChar w:fldCharType="end"/>
      </w:r>
      <w:r>
        <w:t>, where they serve many purposes. However, I have not focussed on adding ann</w:t>
      </w:r>
      <w:r>
        <w:t>o</w:t>
      </w:r>
      <w:r>
        <w:t xml:space="preserve">tations to </w:t>
      </w:r>
      <w:r w:rsidR="006D1BF1">
        <w:t xml:space="preserve">overall </w:t>
      </w:r>
      <w:r>
        <w:t>individual objects</w:t>
      </w:r>
      <w:r w:rsidR="006D1BF1">
        <w:t xml:space="preserve"> so far </w:t>
      </w:r>
      <w:r>
        <w:t>b</w:t>
      </w:r>
      <w:r>
        <w:t>e</w:t>
      </w:r>
      <w:r>
        <w:t>cause of the wider variety of ways in which o</w:t>
      </w:r>
      <w:r>
        <w:t>b</w:t>
      </w:r>
      <w:r>
        <w:t>jects are created in practice, relative to classes.</w:t>
      </w:r>
    </w:p>
    <w:p w:rsidR="00A00032" w:rsidRDefault="00A00032" w:rsidP="00A00032">
      <w:pPr>
        <w:pStyle w:val="Heading3"/>
      </w:pPr>
      <w:r>
        <w:t>Code and Discussion</w:t>
      </w:r>
    </w:p>
    <w:p w:rsidR="006D1BF1" w:rsidRDefault="006D1BF1">
      <w:r>
        <w:t>The core of the annotation system is an array in the package’s namespace that maps from class names to the collection of annotations on things related to that class. That collection is impl</w:t>
      </w:r>
      <w:r>
        <w:t>e</w:t>
      </w:r>
      <w:r>
        <w:t>mented as a dictionary (keyed by the name of the annotation) to a list of annotation objects with that name on that class.</w:t>
      </w:r>
    </w:p>
    <w:p w:rsidR="006D1BF1" w:rsidRDefault="006D1BF1">
      <w:r>
        <w:t>A lookup command is provided to search the collection of annotations; this command is int</w:t>
      </w:r>
      <w:r>
        <w:t>e</w:t>
      </w:r>
      <w:r>
        <w:t xml:space="preserve">grated into </w:t>
      </w:r>
      <w:proofErr w:type="spellStart"/>
      <w:r>
        <w:t>Tcl’s</w:t>
      </w:r>
      <w:proofErr w:type="spellEnd"/>
      <w:r>
        <w:t xml:space="preserve"> info command:</w:t>
      </w:r>
    </w:p>
    <w:p w:rsidR="007E52EC" w:rsidRDefault="006D1BF1" w:rsidP="006D1BF1">
      <w:pPr>
        <w:pStyle w:val="CodeSample"/>
      </w:pPr>
      <w:r w:rsidRPr="00B16B96">
        <w:rPr>
          <w:rStyle w:val="TclKeyword"/>
        </w:rPr>
        <w:t>proc</w:t>
      </w:r>
      <w:r>
        <w:t xml:space="preserve"> </w:t>
      </w:r>
      <w:r w:rsidRPr="00B16B96">
        <w:rPr>
          <w:rStyle w:val="TclDefine"/>
        </w:rPr>
        <w:t>oo::InfoClass::annotations</w:t>
      </w:r>
      <w:r>
        <w:t xml:space="preserve"> {</w:t>
      </w:r>
      <w:r>
        <w:br/>
        <w:t xml:space="preserve">      </w:t>
      </w:r>
      <w:r w:rsidRPr="00B16B96">
        <w:rPr>
          <w:rStyle w:val="TclVariable"/>
        </w:rPr>
        <w:t>class</w:t>
      </w:r>
      <w:r>
        <w:t xml:space="preserve"> {</w:t>
      </w:r>
      <w:r w:rsidRPr="00B16B96">
        <w:rPr>
          <w:rStyle w:val="TclVariable"/>
        </w:rPr>
        <w:t>annotation</w:t>
      </w:r>
      <w:r>
        <w:t xml:space="preserve"> </w:t>
      </w:r>
      <w:r w:rsidR="00B16B96" w:rsidRPr="00B16B96">
        <w:rPr>
          <w:rStyle w:val="TclString"/>
        </w:rPr>
        <w:t>""</w:t>
      </w:r>
      <w:r>
        <w:t xml:space="preserve">} </w:t>
      </w:r>
      <w:r w:rsidRPr="00B16B96">
        <w:rPr>
          <w:rStyle w:val="TclVariable"/>
        </w:rPr>
        <w:t>args</w:t>
      </w:r>
      <w:r>
        <w:t>} {</w:t>
      </w:r>
      <w:r>
        <w:br/>
        <w:t xml:space="preserve">   </w:t>
      </w:r>
      <w:r w:rsidR="00B16B96" w:rsidRPr="00B16B96">
        <w:rPr>
          <w:rStyle w:val="TclKeyword"/>
        </w:rPr>
        <w:t>upvar</w:t>
      </w:r>
      <w:r w:rsidR="00B16B96">
        <w:t xml:space="preserve"> #0</w:t>
      </w:r>
      <w:r>
        <w:t xml:space="preserve"> </w:t>
      </w:r>
      <w:r w:rsidRPr="00B16B96">
        <w:rPr>
          <w:rStyle w:val="TclVariable"/>
        </w:rPr>
        <w:t>::oo::Annotations::classInfo</w:t>
      </w:r>
      <w:r w:rsidR="00B16B96">
        <w:t xml:space="preserve"> </w:t>
      </w:r>
      <w:r w:rsidR="00B16B96" w:rsidRPr="00B16B96">
        <w:rPr>
          <w:rStyle w:val="TclVariable"/>
        </w:rPr>
        <w:t>info</w:t>
      </w:r>
      <w:r>
        <w:br/>
        <w:t xml:space="preserve">   </w:t>
      </w:r>
      <w:r w:rsidRPr="00B16B96">
        <w:rPr>
          <w:rStyle w:val="TclKeyword"/>
        </w:rPr>
        <w:t>set</w:t>
      </w:r>
      <w:r>
        <w:t xml:space="preserve"> </w:t>
      </w:r>
      <w:r w:rsidRPr="00B16B96">
        <w:rPr>
          <w:rStyle w:val="TclVariable"/>
        </w:rPr>
        <w:t>class</w:t>
      </w:r>
      <w:r>
        <w:t xml:space="preserve"> [</w:t>
      </w:r>
      <w:r w:rsidRPr="00B16B96">
        <w:rPr>
          <w:rStyle w:val="TclKeyword"/>
        </w:rPr>
        <w:t>uplevel</w:t>
      </w:r>
      <w:r>
        <w:t xml:space="preserve"> 1 [</w:t>
      </w:r>
      <w:r w:rsidRPr="00B16B96">
        <w:rPr>
          <w:rStyle w:val="TclKeyword"/>
        </w:rPr>
        <w:t>list</w:t>
      </w:r>
      <w:r>
        <w:t xml:space="preserve"> </w:t>
      </w:r>
      <w:r w:rsidRPr="00B16B96">
        <w:rPr>
          <w:rStyle w:val="TclKeyword"/>
        </w:rPr>
        <w:t>namespace which</w:t>
      </w:r>
      <w:r>
        <w:t xml:space="preserve"> $</w:t>
      </w:r>
      <w:r w:rsidRPr="00B16B96">
        <w:rPr>
          <w:rStyle w:val="TclVariable"/>
        </w:rPr>
        <w:t>class</w:t>
      </w:r>
      <w:r>
        <w:t>]]</w:t>
      </w:r>
      <w:r>
        <w:br/>
        <w:t xml:space="preserve">   </w:t>
      </w:r>
      <w:r w:rsidRPr="00B16B96">
        <w:rPr>
          <w:rStyle w:val="TclKeyword"/>
        </w:rPr>
        <w:t>if</w:t>
      </w:r>
      <w:r w:rsidR="00B16B96">
        <w:t xml:space="preserve"> {$</w:t>
      </w:r>
      <w:r w:rsidR="00B16B96" w:rsidRPr="00B16B96">
        <w:rPr>
          <w:rStyle w:val="TclVariable"/>
        </w:rPr>
        <w:t>annotation</w:t>
      </w:r>
      <w:r>
        <w:t xml:space="preserve"> eq ""} {</w:t>
      </w:r>
      <w:r>
        <w:br/>
        <w:t xml:space="preserve">      </w:t>
      </w:r>
      <w:r w:rsidRPr="00B16B96">
        <w:rPr>
          <w:rStyle w:val="TclKeyword"/>
        </w:rPr>
        <w:t>if</w:t>
      </w:r>
      <w:r>
        <w:t xml:space="preserve"> {![</w:t>
      </w:r>
      <w:r w:rsidRPr="00B16B96">
        <w:rPr>
          <w:rStyle w:val="TclKeyword"/>
        </w:rPr>
        <w:t>info exists</w:t>
      </w:r>
      <w:r>
        <w:t xml:space="preserve"> </w:t>
      </w:r>
      <w:r w:rsidR="00B16B96">
        <w:t>info</w:t>
      </w:r>
      <w:r>
        <w:t>($</w:t>
      </w:r>
      <w:r w:rsidRPr="00B16B96">
        <w:rPr>
          <w:rStyle w:val="TclVariable"/>
        </w:rPr>
        <w:t>class</w:t>
      </w:r>
      <w:r>
        <w:t xml:space="preserve">)]} </w:t>
      </w:r>
      <w:r w:rsidRPr="00B16B96">
        <w:rPr>
          <w:rStyle w:val="TclKeyword"/>
        </w:rPr>
        <w:t>return</w:t>
      </w:r>
      <w:r>
        <w:br/>
        <w:t xml:space="preserve">      </w:t>
      </w:r>
      <w:r w:rsidRPr="00B16B96">
        <w:rPr>
          <w:rStyle w:val="TclKeyword"/>
        </w:rPr>
        <w:t>return</w:t>
      </w:r>
      <w:r>
        <w:t xml:space="preserve"> [</w:t>
      </w:r>
      <w:r w:rsidRPr="00B16B96">
        <w:rPr>
          <w:rStyle w:val="TclKeyword"/>
        </w:rPr>
        <w:t>dict keys</w:t>
      </w:r>
      <w:r>
        <w:t xml:space="preserve"> $</w:t>
      </w:r>
      <w:r w:rsidR="00B16B96" w:rsidRPr="00B16B96">
        <w:rPr>
          <w:rStyle w:val="TclVariable"/>
        </w:rPr>
        <w:t>info</w:t>
      </w:r>
      <w:r w:rsidR="00B16B96">
        <w:t>($</w:t>
      </w:r>
      <w:r w:rsidR="00B16B96" w:rsidRPr="00B16B96">
        <w:rPr>
          <w:rStyle w:val="TclVariable"/>
        </w:rPr>
        <w:t>class</w:t>
      </w:r>
      <w:r>
        <w:t>)]</w:t>
      </w:r>
      <w:r>
        <w:br/>
        <w:t xml:space="preserve">   } </w:t>
      </w:r>
      <w:r w:rsidRPr="00B16B96">
        <w:rPr>
          <w:rStyle w:val="TclKeyword"/>
        </w:rPr>
        <w:t>elseif</w:t>
      </w:r>
      <w:r>
        <w:t xml:space="preserve"> {</w:t>
      </w:r>
      <w:r>
        <w:br/>
        <w:t xml:space="preserve">      ![</w:t>
      </w:r>
      <w:r w:rsidRPr="00B16B96">
        <w:rPr>
          <w:rStyle w:val="TclKeyword"/>
        </w:rPr>
        <w:t>info exists</w:t>
      </w:r>
      <w:r>
        <w:t xml:space="preserve"> </w:t>
      </w:r>
      <w:r w:rsidR="00B16B96" w:rsidRPr="00B16B96">
        <w:rPr>
          <w:rStyle w:val="TclVariable"/>
        </w:rPr>
        <w:t>info</w:t>
      </w:r>
      <w:r w:rsidR="00B16B96">
        <w:t>($</w:t>
      </w:r>
      <w:r w:rsidR="00B16B96" w:rsidRPr="00B16B96">
        <w:rPr>
          <w:rStyle w:val="TclVariable"/>
        </w:rPr>
        <w:t>class</w:t>
      </w:r>
      <w:r>
        <w:t>)]</w:t>
      </w:r>
      <w:r>
        <w:br/>
        <w:t xml:space="preserve">      || ![</w:t>
      </w:r>
      <w:r w:rsidRPr="00B16B96">
        <w:rPr>
          <w:rStyle w:val="TclKeyword"/>
        </w:rPr>
        <w:t xml:space="preserve">dict exists </w:t>
      </w:r>
      <w:r>
        <w:t>$</w:t>
      </w:r>
      <w:r w:rsidR="00B16B96" w:rsidRPr="00B16B96">
        <w:rPr>
          <w:rStyle w:val="TclVariable"/>
        </w:rPr>
        <w:t>i</w:t>
      </w:r>
      <w:r w:rsidRPr="00B16B96">
        <w:rPr>
          <w:rStyle w:val="TclVariable"/>
        </w:rPr>
        <w:t>nfo</w:t>
      </w:r>
      <w:r>
        <w:t>($</w:t>
      </w:r>
      <w:r w:rsidRPr="00B16B96">
        <w:rPr>
          <w:rStyle w:val="TclVariable"/>
        </w:rPr>
        <w:t>class</w:t>
      </w:r>
      <w:r w:rsidR="00B16B96">
        <w:t>) $</w:t>
      </w:r>
      <w:r w:rsidR="00B16B96" w:rsidRPr="00B16B96">
        <w:rPr>
          <w:rStyle w:val="TclVariable"/>
        </w:rPr>
        <w:t>annotation</w:t>
      </w:r>
      <w:r>
        <w:t>]</w:t>
      </w:r>
      <w:r>
        <w:br/>
        <w:t xml:space="preserve">   } </w:t>
      </w:r>
      <w:r w:rsidRPr="00B16B96">
        <w:rPr>
          <w:rStyle w:val="TclKeyword"/>
        </w:rPr>
        <w:t>then</w:t>
      </w:r>
      <w:r>
        <w:t xml:space="preserve"> {</w:t>
      </w:r>
      <w:r>
        <w:br/>
        <w:t xml:space="preserve">      </w:t>
      </w:r>
      <w:r w:rsidRPr="00B16B96">
        <w:rPr>
          <w:rStyle w:val="TclKeyword"/>
        </w:rPr>
        <w:t>return</w:t>
      </w:r>
      <w:r>
        <w:t xml:space="preserve"> -code error </w:t>
      </w:r>
      <w:r w:rsidR="00B16B96">
        <w:t>\</w:t>
      </w:r>
      <w:r w:rsidR="00B16B96">
        <w:br/>
        <w:t xml:space="preserve">            </w:t>
      </w:r>
      <w:r w:rsidRPr="00B16B96">
        <w:rPr>
          <w:rStyle w:val="TclString"/>
        </w:rPr>
        <w:t>"unknown annotation \"$</w:t>
      </w:r>
      <w:r w:rsidRPr="00B16B96">
        <w:rPr>
          <w:rStyle w:val="TclVariable"/>
        </w:rPr>
        <w:t>annotation</w:t>
      </w:r>
      <w:r w:rsidRPr="00B16B96">
        <w:rPr>
          <w:rStyle w:val="TclString"/>
        </w:rPr>
        <w:t>\""</w:t>
      </w:r>
      <w:r>
        <w:br/>
        <w:t xml:space="preserve">   }</w:t>
      </w:r>
      <w:r>
        <w:br/>
        <w:t xml:space="preserve">   </w:t>
      </w:r>
      <w:r w:rsidRPr="00B16B96">
        <w:rPr>
          <w:rStyle w:val="TclKeyword"/>
        </w:rPr>
        <w:t>set</w:t>
      </w:r>
      <w:r>
        <w:t xml:space="preserve"> </w:t>
      </w:r>
      <w:r w:rsidRPr="00B16B96">
        <w:rPr>
          <w:rStyle w:val="TclVariable"/>
        </w:rPr>
        <w:t>result</w:t>
      </w:r>
      <w:r>
        <w:t xml:space="preserve"> {}</w:t>
      </w:r>
      <w:r>
        <w:br/>
        <w:t xml:space="preserve">   </w:t>
      </w:r>
      <w:r w:rsidRPr="00B16B96">
        <w:rPr>
          <w:rStyle w:val="TclKeyword"/>
        </w:rPr>
        <w:t>foreach</w:t>
      </w:r>
      <w:r>
        <w:t xml:space="preserve"> </w:t>
      </w:r>
      <w:r w:rsidR="00B16B96">
        <w:t>h</w:t>
      </w:r>
      <w:r>
        <w:t xml:space="preserve"> [</w:t>
      </w:r>
      <w:r w:rsidRPr="00B16B96">
        <w:rPr>
          <w:rStyle w:val="TclKeyword"/>
        </w:rPr>
        <w:t>dict get</w:t>
      </w:r>
      <w:r>
        <w:t xml:space="preserve"> $</w:t>
      </w:r>
      <w:r w:rsidR="00B16B96" w:rsidRPr="00B16B96">
        <w:rPr>
          <w:rStyle w:val="TclVariable"/>
        </w:rPr>
        <w:t>info</w:t>
      </w:r>
      <w:r w:rsidR="00B16B96">
        <w:t>($</w:t>
      </w:r>
      <w:r w:rsidR="00B16B96" w:rsidRPr="00B16B96">
        <w:rPr>
          <w:rStyle w:val="TclVariable"/>
        </w:rPr>
        <w:t>class</w:t>
      </w:r>
      <w:r>
        <w:t>)</w:t>
      </w:r>
      <w:r w:rsidR="00B16B96">
        <w:t xml:space="preserve"> $</w:t>
      </w:r>
      <w:r w:rsidR="00B16B96" w:rsidRPr="00B16B96">
        <w:rPr>
          <w:rStyle w:val="TclVariable"/>
        </w:rPr>
        <w:t>annotation</w:t>
      </w:r>
      <w:r w:rsidR="00B16B96">
        <w:t>] {</w:t>
      </w:r>
      <w:r w:rsidR="00B16B96">
        <w:br/>
        <w:t xml:space="preserve">      </w:t>
      </w:r>
      <w:r w:rsidR="00B16B96" w:rsidRPr="00B16B96">
        <w:rPr>
          <w:rStyle w:val="TclKeyword"/>
        </w:rPr>
        <w:t>try</w:t>
      </w:r>
      <w:r w:rsidR="00B16B96">
        <w:t xml:space="preserve"> {</w:t>
      </w:r>
      <w:r w:rsidR="00B16B96">
        <w:br/>
        <w:t xml:space="preserve">         </w:t>
      </w:r>
      <w:r>
        <w:t>$</w:t>
      </w:r>
      <w:r w:rsidR="00B16B96" w:rsidRPr="00B16B96">
        <w:rPr>
          <w:rStyle w:val="TclVariable"/>
        </w:rPr>
        <w:t>obj</w:t>
      </w:r>
      <w:r w:rsidR="00B16B96">
        <w:t xml:space="preserve"> describe result {*}$</w:t>
      </w:r>
      <w:r w:rsidR="00B16B96" w:rsidRPr="00B16B96">
        <w:rPr>
          <w:rStyle w:val="TclVariable"/>
        </w:rPr>
        <w:t>args</w:t>
      </w:r>
      <w:r w:rsidR="00B16B96">
        <w:br/>
        <w:t xml:space="preserve">  </w:t>
      </w:r>
      <w:r>
        <w:t xml:space="preserve">    } </w:t>
      </w:r>
      <w:r w:rsidRPr="00B16B96">
        <w:rPr>
          <w:rStyle w:val="TclKeyword"/>
        </w:rPr>
        <w:t xml:space="preserve">on error </w:t>
      </w:r>
      <w:r w:rsidRPr="00B16B96">
        <w:rPr>
          <w:rStyle w:val="TclVariable"/>
        </w:rPr>
        <w:t>msg</w:t>
      </w:r>
      <w:r>
        <w:t xml:space="preserve"> {</w:t>
      </w:r>
      <w:r>
        <w:br/>
      </w:r>
      <w:r w:rsidR="00B16B96">
        <w:t xml:space="preserve">         </w:t>
      </w:r>
      <w:r w:rsidRPr="00B16B96">
        <w:rPr>
          <w:rStyle w:val="TclKeyword"/>
        </w:rPr>
        <w:t>return</w:t>
      </w:r>
      <w:r>
        <w:t xml:space="preserve"> -code error $</w:t>
      </w:r>
      <w:r w:rsidRPr="00B16B96">
        <w:rPr>
          <w:rStyle w:val="TclVariable"/>
        </w:rPr>
        <w:t>msg</w:t>
      </w:r>
      <w:r>
        <w:br/>
      </w:r>
      <w:r w:rsidR="00B16B96">
        <w:t xml:space="preserve">  </w:t>
      </w:r>
      <w:r>
        <w:t xml:space="preserve">    }</w:t>
      </w:r>
      <w:r>
        <w:br/>
      </w:r>
      <w:r w:rsidR="00B16B96">
        <w:t xml:space="preserve">   </w:t>
      </w:r>
      <w:r>
        <w:t>}</w:t>
      </w:r>
      <w:r>
        <w:br/>
      </w:r>
      <w:r w:rsidR="00B16B96">
        <w:t xml:space="preserve">   </w:t>
      </w:r>
      <w:r w:rsidR="00B16B96" w:rsidRPr="00B16B96">
        <w:rPr>
          <w:rStyle w:val="TclKeyword"/>
        </w:rPr>
        <w:t>return</w:t>
      </w:r>
      <w:r w:rsidR="00B16B96">
        <w:t xml:space="preserve"> $</w:t>
      </w:r>
      <w:r w:rsidR="00B16B96" w:rsidRPr="00B16B96">
        <w:rPr>
          <w:rStyle w:val="TclVariable"/>
        </w:rPr>
        <w:t>result</w:t>
      </w:r>
      <w:r w:rsidR="00B16B96">
        <w:br/>
      </w:r>
      <w:r>
        <w:t>}</w:t>
      </w:r>
    </w:p>
    <w:p w:rsidR="007E52EC" w:rsidRDefault="007E52EC" w:rsidP="007E52EC">
      <w:r>
        <w:t>Insertion of an annotation into the array is done by the combination of a unknown-command handler that builds the annotation when nece</w:t>
      </w:r>
      <w:r>
        <w:t>s</w:t>
      </w:r>
      <w:r>
        <w:t>sary, and rewritten versions of the definition commands that add in the current accumulated annotation set to the array once it is determined what the annotations actually apply to.</w:t>
      </w:r>
    </w:p>
    <w:p w:rsidR="007E52EC" w:rsidRDefault="007E52EC" w:rsidP="007E52EC">
      <w:r>
        <w:t>The unknown handler is this:</w:t>
      </w:r>
    </w:p>
    <w:p w:rsidR="00644B32" w:rsidRDefault="007E52EC" w:rsidP="007E52EC">
      <w:pPr>
        <w:pStyle w:val="CodeSample"/>
      </w:pPr>
      <w:r w:rsidRPr="00587259">
        <w:rPr>
          <w:rStyle w:val="TclKeyword"/>
        </w:rPr>
        <w:t>proc</w:t>
      </w:r>
      <w:r>
        <w:t xml:space="preserve"> </w:t>
      </w:r>
      <w:r w:rsidRPr="00587259">
        <w:rPr>
          <w:rStyle w:val="TclDefine"/>
        </w:rPr>
        <w:t>DefineUnknown</w:t>
      </w:r>
      <w:r>
        <w:t xml:space="preserve"> {</w:t>
      </w:r>
      <w:r w:rsidRPr="00587259">
        <w:rPr>
          <w:rStyle w:val="TclVariable"/>
        </w:rPr>
        <w:t>cmd</w:t>
      </w:r>
      <w:r>
        <w:t xml:space="preserve"> </w:t>
      </w:r>
      <w:r w:rsidRPr="00587259">
        <w:rPr>
          <w:rStyle w:val="TclVariable"/>
        </w:rPr>
        <w:t>args</w:t>
      </w:r>
      <w:r>
        <w:t>} {</w:t>
      </w:r>
      <w:r>
        <w:br/>
        <w:t xml:space="preserve">   </w:t>
      </w:r>
      <w:r w:rsidRPr="00587259">
        <w:rPr>
          <w:rStyle w:val="TclKeyword"/>
        </w:rPr>
        <w:t>if</w:t>
      </w:r>
      <w:r>
        <w:t xml:space="preserve"> {[</w:t>
      </w:r>
      <w:r w:rsidRPr="00587259">
        <w:rPr>
          <w:rStyle w:val="TclKeyword"/>
        </w:rPr>
        <w:t>string match</w:t>
      </w:r>
      <w:r>
        <w:t xml:space="preserve"> @* $</w:t>
      </w:r>
      <w:r w:rsidRPr="00587259">
        <w:rPr>
          <w:rStyle w:val="TclVariable"/>
        </w:rPr>
        <w:t>cmd</w:t>
      </w:r>
      <w:r>
        <w:t>]} {</w:t>
      </w:r>
      <w:r>
        <w:br/>
        <w:t xml:space="preserve">      </w:t>
      </w:r>
      <w:r w:rsidRPr="00587259">
        <w:rPr>
          <w:rStyle w:val="TclKeyword"/>
        </w:rPr>
        <w:t>try</w:t>
      </w:r>
      <w:r>
        <w:t xml:space="preserve"> {</w:t>
      </w:r>
      <w:r>
        <w:br/>
      </w:r>
      <w:r w:rsidR="00644B32">
        <w:t xml:space="preserve">         </w:t>
      </w:r>
      <w:r w:rsidR="00644B32" w:rsidRPr="00587259">
        <w:rPr>
          <w:rStyle w:val="TclKeyword"/>
        </w:rPr>
        <w:t>variable</w:t>
      </w:r>
      <w:r w:rsidR="00644B32">
        <w:t xml:space="preserve"> </w:t>
      </w:r>
      <w:r w:rsidR="00644B32" w:rsidRPr="00587259">
        <w:rPr>
          <w:rStyle w:val="TclVariable"/>
        </w:rPr>
        <w:t>subject</w:t>
      </w:r>
      <w:r w:rsidR="00644B32">
        <w:t xml:space="preserve"> [</w:t>
      </w:r>
      <w:r w:rsidR="00644B32" w:rsidRPr="00587259">
        <w:rPr>
          <w:rStyle w:val="TclKeyword"/>
        </w:rPr>
        <w:t>lindex</w:t>
      </w:r>
      <w:r w:rsidR="00644B32">
        <w:t xml:space="preserve"> [</w:t>
      </w:r>
      <w:r w:rsidR="00644B32" w:rsidRPr="00587259">
        <w:rPr>
          <w:rStyle w:val="TclKeyword"/>
        </w:rPr>
        <w:t>info level</w:t>
      </w:r>
      <w:r w:rsidR="00644B32">
        <w:t xml:space="preserve"> -1] 1]</w:t>
      </w:r>
      <w:r w:rsidR="00644B32">
        <w:br/>
        <w:t xml:space="preserve">         </w:t>
      </w:r>
      <w:r w:rsidR="00644B32" w:rsidRPr="00587259">
        <w:rPr>
          <w:rStyle w:val="TclKeyword"/>
        </w:rPr>
        <w:t>variable</w:t>
      </w:r>
      <w:r w:rsidR="00644B32">
        <w:t xml:space="preserve"> </w:t>
      </w:r>
      <w:r w:rsidR="00644B32" w:rsidRPr="00587259">
        <w:rPr>
          <w:rStyle w:val="TclVariable"/>
        </w:rPr>
        <w:t>currentAnnotators</w:t>
      </w:r>
      <w:r w:rsidR="00644B32">
        <w:br/>
        <w:t xml:space="preserve">         </w:t>
      </w:r>
      <w:r w:rsidR="00644B32" w:rsidRPr="00587259">
        <w:rPr>
          <w:rStyle w:val="TclKeyword"/>
        </w:rPr>
        <w:t>lappend</w:t>
      </w:r>
      <w:r w:rsidR="00644B32">
        <w:t xml:space="preserve"> </w:t>
      </w:r>
      <w:r w:rsidR="00644B32" w:rsidRPr="00587259">
        <w:rPr>
          <w:rStyle w:val="TclVariable"/>
        </w:rPr>
        <w:t>currentAnnotators</w:t>
      </w:r>
      <w:r w:rsidR="00644B32">
        <w:t xml:space="preserve"> \</w:t>
      </w:r>
      <w:r w:rsidR="00644B32">
        <w:br/>
        <w:t xml:space="preserve">               [Annotation.[</w:t>
      </w:r>
      <w:r w:rsidR="00644B32" w:rsidRPr="00587259">
        <w:rPr>
          <w:rStyle w:val="TclKeyword"/>
        </w:rPr>
        <w:t>string range</w:t>
      </w:r>
      <w:r w:rsidR="00644B32">
        <w:t xml:space="preserve"> $</w:t>
      </w:r>
      <w:r w:rsidR="00644B32" w:rsidRPr="00587259">
        <w:rPr>
          <w:rStyle w:val="TclVariable"/>
        </w:rPr>
        <w:t>cmd</w:t>
      </w:r>
      <w:r w:rsidR="00644B32">
        <w:t xml:space="preserve"> 1 end] new \</w:t>
      </w:r>
      <w:r w:rsidR="00644B32">
        <w:br/>
        <w:t xml:space="preserve">               </w:t>
      </w:r>
      <w:r w:rsidR="00644B32" w:rsidRPr="00587259">
        <w:rPr>
          <w:rStyle w:val="TclString"/>
        </w:rPr>
        <w:t>"class"</w:t>
      </w:r>
      <w:r w:rsidR="00644B32">
        <w:t xml:space="preserve"> {*}$</w:t>
      </w:r>
      <w:r w:rsidR="00644B32" w:rsidRPr="00587259">
        <w:rPr>
          <w:rStyle w:val="TclVariable"/>
        </w:rPr>
        <w:t>args</w:t>
      </w:r>
      <w:r w:rsidR="00644B32">
        <w:t>]</w:t>
      </w:r>
      <w:r w:rsidR="00644B32">
        <w:br/>
      </w:r>
      <w:r>
        <w:t xml:space="preserve">         </w:t>
      </w:r>
      <w:r w:rsidRPr="00587259">
        <w:rPr>
          <w:rStyle w:val="TclKeyword"/>
        </w:rPr>
        <w:t>return</w:t>
      </w:r>
      <w:r>
        <w:br/>
        <w:t xml:space="preserve">      } </w:t>
      </w:r>
      <w:r w:rsidRPr="00587259">
        <w:rPr>
          <w:rStyle w:val="TclKeyword"/>
        </w:rPr>
        <w:t>on</w:t>
      </w:r>
      <w:r>
        <w:t xml:space="preserve"> </w:t>
      </w:r>
      <w:r w:rsidRPr="00587259">
        <w:rPr>
          <w:rStyle w:val="TclKeyword"/>
        </w:rPr>
        <w:t>error</w:t>
      </w:r>
      <w:r>
        <w:t xml:space="preserve"> </w:t>
      </w:r>
      <w:r w:rsidRPr="00587259">
        <w:rPr>
          <w:rStyle w:val="TclVariable"/>
        </w:rPr>
        <w:t>msg</w:t>
      </w:r>
      <w:r>
        <w:t xml:space="preserve"> {</w:t>
      </w:r>
      <w:r>
        <w:br/>
        <w:t xml:space="preserve">         </w:t>
      </w:r>
      <w:r w:rsidRPr="00587259">
        <w:rPr>
          <w:rStyle w:val="TclKeyword"/>
        </w:rPr>
        <w:t>return</w:t>
      </w:r>
      <w:r>
        <w:t xml:space="preserve"> -code error $</w:t>
      </w:r>
      <w:r w:rsidRPr="00587259">
        <w:rPr>
          <w:rStyle w:val="TclVariable"/>
        </w:rPr>
        <w:t>msg</w:t>
      </w:r>
      <w:r>
        <w:br/>
        <w:t xml:space="preserve">      }</w:t>
      </w:r>
      <w:r>
        <w:br/>
        <w:t xml:space="preserve">   }</w:t>
      </w:r>
      <w:r w:rsidR="00644B32">
        <w:br/>
      </w:r>
      <w:r w:rsidR="00644B32" w:rsidRPr="00587259">
        <w:rPr>
          <w:rStyle w:val="TclComment"/>
        </w:rPr>
        <w:t xml:space="preserve">   # Use some knowledge of how TclOO really works...</w:t>
      </w:r>
      <w:r>
        <w:br/>
        <w:t xml:space="preserve">   </w:t>
      </w:r>
      <w:r w:rsidRPr="00587259">
        <w:rPr>
          <w:rStyle w:val="TclKeyword"/>
        </w:rPr>
        <w:t>tailcall</w:t>
      </w:r>
      <w:r>
        <w:t xml:space="preserve"> ::oo::UnknownDefinition $</w:t>
      </w:r>
      <w:r w:rsidRPr="00587259">
        <w:rPr>
          <w:rStyle w:val="TclVariable"/>
        </w:rPr>
        <w:t>cmd</w:t>
      </w:r>
      <w:r>
        <w:t xml:space="preserve"> {*}$</w:t>
      </w:r>
      <w:r w:rsidRPr="00587259">
        <w:rPr>
          <w:rStyle w:val="TclVariable"/>
        </w:rPr>
        <w:t>args</w:t>
      </w:r>
      <w:r>
        <w:br/>
        <w:t>}</w:t>
      </w:r>
      <w:r>
        <w:br/>
      </w:r>
      <w:r w:rsidRPr="00587259">
        <w:rPr>
          <w:rStyle w:val="TclKeyword"/>
        </w:rPr>
        <w:t>namespace eval</w:t>
      </w:r>
      <w:r>
        <w:t xml:space="preserve"> ::oo::define [</w:t>
      </w:r>
      <w:r w:rsidRPr="00587259">
        <w:rPr>
          <w:rStyle w:val="TclKeyword"/>
        </w:rPr>
        <w:t>list namespace unknown</w:t>
      </w:r>
      <w:r>
        <w:t xml:space="preserve"> \</w:t>
      </w:r>
      <w:r>
        <w:br/>
        <w:t xml:space="preserve">      [</w:t>
      </w:r>
      <w:r w:rsidRPr="00587259">
        <w:rPr>
          <w:rStyle w:val="TclKeyword"/>
        </w:rPr>
        <w:t>namespace which</w:t>
      </w:r>
      <w:r>
        <w:t xml:space="preserve"> DefineUnknown]]</w:t>
      </w:r>
    </w:p>
    <w:p w:rsidR="00644B32" w:rsidRDefault="00644B32" w:rsidP="00644B32">
      <w:r>
        <w:t>The definition commands are spliced like this:</w:t>
      </w:r>
    </w:p>
    <w:p w:rsidR="00644B32" w:rsidRDefault="00644B32" w:rsidP="00644B32">
      <w:pPr>
        <w:pStyle w:val="CodeSample"/>
      </w:pPr>
      <w:r w:rsidRPr="00587259">
        <w:rPr>
          <w:rStyle w:val="TclKeyword"/>
        </w:rPr>
        <w:t>namespace eval</w:t>
      </w:r>
      <w:r w:rsidRPr="00644B32">
        <w:t xml:space="preserve"> RealDefines {}</w:t>
      </w:r>
      <w:r>
        <w:br/>
      </w:r>
      <w:r w:rsidRPr="00587259">
        <w:rPr>
          <w:rStyle w:val="TclKeyword"/>
        </w:rPr>
        <w:t>apply</w:t>
      </w:r>
      <w:r>
        <w:t xml:space="preserve"> [</w:t>
      </w:r>
      <w:r w:rsidRPr="00587259">
        <w:rPr>
          <w:rStyle w:val="TclKeyword"/>
        </w:rPr>
        <w:t>list</w:t>
      </w:r>
      <w:r>
        <w:t xml:space="preserve"> {} {</w:t>
      </w:r>
      <w:r>
        <w:br/>
        <w:t xml:space="preserve">   </w:t>
      </w:r>
      <w:r w:rsidRPr="00587259">
        <w:rPr>
          <w:rStyle w:val="TclKeyword"/>
        </w:rPr>
        <w:t>foreach</w:t>
      </w:r>
      <w:r>
        <w:t xml:space="preserve"> </w:t>
      </w:r>
      <w:r w:rsidRPr="00587259">
        <w:rPr>
          <w:rStyle w:val="TclVariable"/>
        </w:rPr>
        <w:t>cmd</w:t>
      </w:r>
      <w:r>
        <w:t xml:space="preserve"> [</w:t>
      </w:r>
      <w:r w:rsidRPr="00587259">
        <w:rPr>
          <w:rStyle w:val="TclKeyword"/>
        </w:rPr>
        <w:t>info commands</w:t>
      </w:r>
      <w:r>
        <w:t xml:space="preserve"> ::oo::define::*] {</w:t>
      </w:r>
      <w:r>
        <w:br/>
        <w:t xml:space="preserve">      </w:t>
      </w:r>
      <w:r w:rsidRPr="00587259">
        <w:rPr>
          <w:rStyle w:val="TclKeyword"/>
        </w:rPr>
        <w:t>set</w:t>
      </w:r>
      <w:r>
        <w:t xml:space="preserve"> </w:t>
      </w:r>
      <w:r w:rsidRPr="00587259">
        <w:rPr>
          <w:rStyle w:val="TclVariable"/>
        </w:rPr>
        <w:t>tail</w:t>
      </w:r>
      <w:r>
        <w:t xml:space="preserve"> [</w:t>
      </w:r>
      <w:r w:rsidRPr="00587259">
        <w:rPr>
          <w:rStyle w:val="TclKeyword"/>
        </w:rPr>
        <w:t>namespace tail</w:t>
      </w:r>
      <w:r>
        <w:t xml:space="preserve"> $</w:t>
      </w:r>
      <w:r w:rsidRPr="00587259">
        <w:rPr>
          <w:rStyle w:val="TclVariable"/>
        </w:rPr>
        <w:t>cmd</w:t>
      </w:r>
      <w:r>
        <w:t>]</w:t>
      </w:r>
      <w:r>
        <w:br/>
        <w:t xml:space="preserve">      </w:t>
      </w:r>
      <w:r w:rsidRPr="00587259">
        <w:rPr>
          <w:rStyle w:val="TclKeyword"/>
        </w:rPr>
        <w:t>set</w:t>
      </w:r>
      <w:r>
        <w:t xml:space="preserve"> </w:t>
      </w:r>
      <w:r w:rsidRPr="00587259">
        <w:rPr>
          <w:rStyle w:val="TclVariable"/>
        </w:rPr>
        <w:t>target</w:t>
      </w:r>
      <w:r>
        <w:t xml:space="preserve"> ::oo::Annotations::RealDefines::$</w:t>
      </w:r>
      <w:r w:rsidRPr="00587259">
        <w:rPr>
          <w:rStyle w:val="TclVariable"/>
        </w:rPr>
        <w:t>tail</w:t>
      </w:r>
      <w:r>
        <w:br/>
        <w:t xml:space="preserve">      </w:t>
      </w:r>
      <w:r w:rsidRPr="00587259">
        <w:rPr>
          <w:rStyle w:val="TclKeyword"/>
        </w:rPr>
        <w:t>rename</w:t>
      </w:r>
      <w:r>
        <w:t xml:space="preserve"> $</w:t>
      </w:r>
      <w:r w:rsidRPr="00587259">
        <w:rPr>
          <w:rStyle w:val="TclVariable"/>
        </w:rPr>
        <w:t>cmd</w:t>
      </w:r>
      <w:r>
        <w:t xml:space="preserve"> $</w:t>
      </w:r>
      <w:r w:rsidRPr="00587259">
        <w:rPr>
          <w:rStyle w:val="TclVariable"/>
        </w:rPr>
        <w:t>target</w:t>
      </w:r>
      <w:r>
        <w:br/>
        <w:t xml:space="preserve">      </w:t>
      </w:r>
      <w:r w:rsidRPr="00587259">
        <w:rPr>
          <w:rStyle w:val="TclKeyword"/>
        </w:rPr>
        <w:t>proc</w:t>
      </w:r>
      <w:r>
        <w:t xml:space="preserve"> $</w:t>
      </w:r>
      <w:r w:rsidRPr="00587259">
        <w:rPr>
          <w:rStyle w:val="TclVariable"/>
        </w:rPr>
        <w:t>cmd</w:t>
      </w:r>
      <w:r>
        <w:t xml:space="preserve"> </w:t>
      </w:r>
      <w:r w:rsidRPr="00587259">
        <w:rPr>
          <w:rStyle w:val="TclVariable"/>
        </w:rPr>
        <w:t>args</w:t>
      </w:r>
      <w:r>
        <w:t xml:space="preserve"> </w:t>
      </w:r>
      <w:r w:rsidRPr="00587259">
        <w:rPr>
          <w:rStyle w:val="TclString"/>
        </w:rPr>
        <w:t>"</w:t>
      </w:r>
      <w:r w:rsidRPr="00587259">
        <w:rPr>
          <w:rStyle w:val="TclString"/>
        </w:rPr>
        <w:br/>
        <w:t xml:space="preserve">         ::oo::Annotations::ClassDefinition $</w:t>
      </w:r>
      <w:r w:rsidRPr="00587259">
        <w:rPr>
          <w:rStyle w:val="TclVariable"/>
        </w:rPr>
        <w:t>tail</w:t>
      </w:r>
      <w:r w:rsidRPr="00587259">
        <w:rPr>
          <w:rStyle w:val="TclString"/>
        </w:rPr>
        <w:t xml:space="preserve"> {*}\$</w:t>
      </w:r>
      <w:r w:rsidRPr="00587259">
        <w:rPr>
          <w:rStyle w:val="TclVariable"/>
        </w:rPr>
        <w:t>args</w:t>
      </w:r>
      <w:r w:rsidRPr="00587259">
        <w:rPr>
          <w:rStyle w:val="TclString"/>
        </w:rPr>
        <w:br/>
        <w:t xml:space="preserve">         </w:t>
      </w:r>
      <w:r w:rsidRPr="00587259">
        <w:rPr>
          <w:rStyle w:val="TclKeyword"/>
        </w:rPr>
        <w:t>tailcall</w:t>
      </w:r>
      <w:r w:rsidRPr="00587259">
        <w:rPr>
          <w:rStyle w:val="TclString"/>
        </w:rPr>
        <w:t xml:space="preserve"> [</w:t>
      </w:r>
      <w:r w:rsidRPr="00587259">
        <w:rPr>
          <w:rStyle w:val="TclKeyword"/>
        </w:rPr>
        <w:t>list</w:t>
      </w:r>
      <w:r w:rsidRPr="00587259">
        <w:rPr>
          <w:rStyle w:val="TclString"/>
        </w:rPr>
        <w:t xml:space="preserve"> $</w:t>
      </w:r>
      <w:r w:rsidRPr="00587259">
        <w:rPr>
          <w:rStyle w:val="TclVariable"/>
        </w:rPr>
        <w:t>target</w:t>
      </w:r>
      <w:r w:rsidRPr="00587259">
        <w:rPr>
          <w:rStyle w:val="TclString"/>
        </w:rPr>
        <w:t>] {*}\$</w:t>
      </w:r>
      <w:r w:rsidRPr="00587259">
        <w:rPr>
          <w:rStyle w:val="TclVariable"/>
        </w:rPr>
        <w:t>args</w:t>
      </w:r>
      <w:r w:rsidRPr="00587259">
        <w:rPr>
          <w:rStyle w:val="TclString"/>
        </w:rPr>
        <w:br/>
        <w:t xml:space="preserve">      "</w:t>
      </w:r>
      <w:r w:rsidRPr="00587259">
        <w:rPr>
          <w:rStyle w:val="TclString"/>
        </w:rPr>
        <w:br/>
      </w:r>
      <w:r>
        <w:t xml:space="preserve">   }</w:t>
      </w:r>
      <w:r>
        <w:br/>
      </w:r>
      <w:r w:rsidRPr="00644B32">
        <w:t>} [</w:t>
      </w:r>
      <w:r w:rsidRPr="00587259">
        <w:rPr>
          <w:rStyle w:val="TclKeyword"/>
        </w:rPr>
        <w:t>namespace</w:t>
      </w:r>
      <w:r w:rsidRPr="00644B32">
        <w:t xml:space="preserve"> </w:t>
      </w:r>
      <w:r w:rsidRPr="00587259">
        <w:rPr>
          <w:rStyle w:val="TclKeyword"/>
        </w:rPr>
        <w:t>current</w:t>
      </w:r>
      <w:r w:rsidRPr="00644B32">
        <w:t>]]</w:t>
      </w:r>
    </w:p>
    <w:p w:rsidR="00644B32" w:rsidRDefault="00644B32" w:rsidP="00644B32">
      <w:r>
        <w:t xml:space="preserve">This is supported by the </w:t>
      </w:r>
      <w:proofErr w:type="spellStart"/>
      <w:r>
        <w:t>ClassDefinition</w:t>
      </w:r>
      <w:proofErr w:type="spellEnd"/>
      <w:r>
        <w:t xml:space="preserve"> pr</w:t>
      </w:r>
      <w:r>
        <w:t>o</w:t>
      </w:r>
      <w:r>
        <w:t>cedure:</w:t>
      </w:r>
    </w:p>
    <w:p w:rsidR="00276CAD" w:rsidRDefault="00644B32" w:rsidP="00644B32">
      <w:pPr>
        <w:pStyle w:val="CodeSample"/>
      </w:pPr>
      <w:r w:rsidRPr="00587259">
        <w:rPr>
          <w:rStyle w:val="TclKeyword"/>
        </w:rPr>
        <w:t>proc</w:t>
      </w:r>
      <w:r>
        <w:t xml:space="preserve"> </w:t>
      </w:r>
      <w:r w:rsidRPr="00587259">
        <w:rPr>
          <w:rStyle w:val="TclDefine"/>
        </w:rPr>
        <w:t>ClassDefinition</w:t>
      </w:r>
      <w:r>
        <w:t xml:space="preserve"> {</w:t>
      </w:r>
      <w:r w:rsidRPr="00587259">
        <w:rPr>
          <w:rStyle w:val="TclVariable"/>
        </w:rPr>
        <w:t>operation</w:t>
      </w:r>
      <w:r>
        <w:t xml:space="preserve"> </w:t>
      </w:r>
      <w:r w:rsidRPr="00587259">
        <w:rPr>
          <w:rStyle w:val="TclVariable"/>
        </w:rPr>
        <w:t>args</w:t>
      </w:r>
      <w:r>
        <w:t>} {</w:t>
      </w:r>
      <w:r>
        <w:br/>
        <w:t xml:space="preserve">   </w:t>
      </w:r>
      <w:r w:rsidRPr="00587259">
        <w:rPr>
          <w:rStyle w:val="TclKeyword"/>
        </w:rPr>
        <w:t>variable</w:t>
      </w:r>
      <w:r>
        <w:t xml:space="preserve"> </w:t>
      </w:r>
      <w:r w:rsidRPr="00587259">
        <w:rPr>
          <w:rStyle w:val="TclVariable"/>
        </w:rPr>
        <w:t>currentAnnotators</w:t>
      </w:r>
      <w:r>
        <w:br/>
        <w:t xml:space="preserve">   </w:t>
      </w:r>
      <w:r w:rsidRPr="00587259">
        <w:rPr>
          <w:rStyle w:val="TclKeyword"/>
        </w:rPr>
        <w:t>if</w:t>
      </w:r>
      <w:r>
        <w:t xml:space="preserve"> {![</w:t>
      </w:r>
      <w:r w:rsidRPr="00587259">
        <w:rPr>
          <w:rStyle w:val="TclKeyword"/>
        </w:rPr>
        <w:t>info exists</w:t>
      </w:r>
      <w:r>
        <w:t xml:space="preserve"> </w:t>
      </w:r>
      <w:r w:rsidRPr="00587259">
        <w:rPr>
          <w:rStyle w:val="TclVariable"/>
        </w:rPr>
        <w:t>currentAnnotators</w:t>
      </w:r>
      <w:r>
        <w:t xml:space="preserve">]} </w:t>
      </w:r>
      <w:r w:rsidRPr="00587259">
        <w:rPr>
          <w:rStyle w:val="TclKeyword"/>
        </w:rPr>
        <w:t>return</w:t>
      </w:r>
      <w:r>
        <w:br/>
        <w:t xml:space="preserve">   </w:t>
      </w:r>
      <w:r w:rsidRPr="00587259">
        <w:rPr>
          <w:rStyle w:val="TclKeyword"/>
        </w:rPr>
        <w:t>variable</w:t>
      </w:r>
      <w:r>
        <w:t xml:space="preserve"> </w:t>
      </w:r>
      <w:r w:rsidRPr="00587259">
        <w:rPr>
          <w:rStyle w:val="TclVariable"/>
        </w:rPr>
        <w:t>subject</w:t>
      </w:r>
      <w:r>
        <w:br/>
        <w:t xml:space="preserve">   </w:t>
      </w:r>
      <w:r w:rsidRPr="00587259">
        <w:rPr>
          <w:rStyle w:val="TclKeyword"/>
        </w:rPr>
        <w:t>variable</w:t>
      </w:r>
      <w:r>
        <w:t xml:space="preserve"> </w:t>
      </w:r>
      <w:r w:rsidRPr="00587259">
        <w:rPr>
          <w:rStyle w:val="TclVariable"/>
        </w:rPr>
        <w:t>classInfo</w:t>
      </w:r>
      <w:r>
        <w:br/>
        <w:t xml:space="preserve">   </w:t>
      </w:r>
      <w:r w:rsidRPr="00587259">
        <w:rPr>
          <w:rStyle w:val="TclKeyword"/>
        </w:rPr>
        <w:t>try</w:t>
      </w:r>
      <w:r>
        <w:t xml:space="preserve"> {</w:t>
      </w:r>
      <w:r>
        <w:br/>
        <w:t xml:space="preserve">      </w:t>
      </w:r>
      <w:r w:rsidRPr="00587259">
        <w:rPr>
          <w:rStyle w:val="TclKeyword"/>
        </w:rPr>
        <w:t>foreach</w:t>
      </w:r>
      <w:r>
        <w:t xml:space="preserve"> </w:t>
      </w:r>
      <w:r w:rsidRPr="00587259">
        <w:rPr>
          <w:rStyle w:val="TclVariable"/>
        </w:rPr>
        <w:t>a</w:t>
      </w:r>
      <w:r>
        <w:t xml:space="preserve"> $</w:t>
      </w:r>
      <w:r w:rsidRPr="00587259">
        <w:rPr>
          <w:rStyle w:val="TclVariable"/>
        </w:rPr>
        <w:t>currentAnnotators</w:t>
      </w:r>
      <w:r>
        <w:t xml:space="preserve"> {</w:t>
      </w:r>
      <w:r>
        <w:br/>
        <w:t xml:space="preserve">         </w:t>
      </w:r>
      <w:r w:rsidRPr="00587259">
        <w:rPr>
          <w:rStyle w:val="TclKeyword"/>
        </w:rPr>
        <w:t>set</w:t>
      </w:r>
      <w:r>
        <w:t xml:space="preserve"> </w:t>
      </w:r>
      <w:r w:rsidRPr="00587259">
        <w:rPr>
          <w:rStyle w:val="TclVariable"/>
        </w:rPr>
        <w:t>name</w:t>
      </w:r>
      <w:r>
        <w:t xml:space="preserve"> [$</w:t>
      </w:r>
      <w:r w:rsidRPr="00587259">
        <w:rPr>
          <w:rStyle w:val="TclVariable"/>
        </w:rPr>
        <w:t>a</w:t>
      </w:r>
      <w:r>
        <w:t xml:space="preserve"> name]</w:t>
      </w:r>
      <w:r>
        <w:br/>
        <w:t xml:space="preserve">         $</w:t>
      </w:r>
      <w:r w:rsidRPr="00587259">
        <w:rPr>
          <w:rStyle w:val="TclVariable"/>
        </w:rPr>
        <w:t>a</w:t>
      </w:r>
      <w:r>
        <w:t xml:space="preserve"> register $</w:t>
      </w:r>
      <w:r w:rsidRPr="00587259">
        <w:rPr>
          <w:rStyle w:val="TclVariable"/>
        </w:rPr>
        <w:t>operation</w:t>
      </w:r>
      <w:r>
        <w:t xml:space="preserve"> {*}$</w:t>
      </w:r>
      <w:r w:rsidRPr="00587259">
        <w:rPr>
          <w:rStyle w:val="TclVariable"/>
        </w:rPr>
        <w:t>args</w:t>
      </w:r>
      <w:r>
        <w:br/>
        <w:t xml:space="preserve">         </w:t>
      </w:r>
      <w:r w:rsidRPr="00587259">
        <w:rPr>
          <w:rStyle w:val="TclKeyword"/>
        </w:rPr>
        <w:t>if</w:t>
      </w:r>
      <w:r>
        <w:t xml:space="preserve"> {</w:t>
      </w:r>
      <w:r>
        <w:br/>
        <w:t xml:space="preserve">            ![</w:t>
      </w:r>
      <w:r w:rsidRPr="00587259">
        <w:rPr>
          <w:rStyle w:val="TclKeyword"/>
        </w:rPr>
        <w:t>info exists</w:t>
      </w:r>
      <w:r>
        <w:t xml:space="preserve"> </w:t>
      </w:r>
      <w:r w:rsidRPr="00587259">
        <w:rPr>
          <w:rStyle w:val="TclVariable"/>
        </w:rPr>
        <w:t>classInfo</w:t>
      </w:r>
      <w:r>
        <w:t>($</w:t>
      </w:r>
      <w:r w:rsidRPr="00587259">
        <w:rPr>
          <w:rStyle w:val="TclVariable"/>
        </w:rPr>
        <w:t>subject</w:t>
      </w:r>
      <w:r>
        <w:t>)]</w:t>
      </w:r>
      <w:r>
        <w:br/>
        <w:t xml:space="preserve">            || ![</w:t>
      </w:r>
      <w:r w:rsidRPr="00587259">
        <w:rPr>
          <w:rStyle w:val="TclKeyword"/>
        </w:rPr>
        <w:t>dict exists</w:t>
      </w:r>
      <w:r>
        <w:t xml:space="preserve"> $</w:t>
      </w:r>
      <w:r w:rsidRPr="00587259">
        <w:rPr>
          <w:rStyle w:val="TclVariable"/>
        </w:rPr>
        <w:t>classInfo</w:t>
      </w:r>
      <w:r>
        <w:t>($</w:t>
      </w:r>
      <w:r w:rsidRPr="00587259">
        <w:rPr>
          <w:rStyle w:val="TclVariable"/>
        </w:rPr>
        <w:t>subject</w:t>
      </w:r>
      <w:r>
        <w:t>) $</w:t>
      </w:r>
      <w:r w:rsidRPr="00587259">
        <w:rPr>
          <w:rStyle w:val="TclVariable"/>
        </w:rPr>
        <w:t>name</w:t>
      </w:r>
      <w:r>
        <w:t>]</w:t>
      </w:r>
      <w:r>
        <w:br/>
        <w:t xml:space="preserve">         } </w:t>
      </w:r>
      <w:r w:rsidRPr="00587259">
        <w:rPr>
          <w:rStyle w:val="TclKeyword"/>
        </w:rPr>
        <w:t>then</w:t>
      </w:r>
      <w:r>
        <w:t xml:space="preserve"> {</w:t>
      </w:r>
      <w:r>
        <w:br/>
        <w:t xml:space="preserve">            </w:t>
      </w:r>
      <w:r w:rsidRPr="00587259">
        <w:rPr>
          <w:rStyle w:val="TclKeyword"/>
        </w:rPr>
        <w:t>dict set</w:t>
      </w:r>
      <w:r>
        <w:t xml:space="preserve"> </w:t>
      </w:r>
      <w:r w:rsidRPr="00587259">
        <w:rPr>
          <w:rStyle w:val="TclVariable"/>
        </w:rPr>
        <w:t>classInfo</w:t>
      </w:r>
      <w:r>
        <w:t>($</w:t>
      </w:r>
      <w:r w:rsidRPr="00587259">
        <w:rPr>
          <w:rStyle w:val="TclVariable"/>
        </w:rPr>
        <w:t>subject</w:t>
      </w:r>
      <w:r>
        <w:t>) $</w:t>
      </w:r>
      <w:r w:rsidRPr="00587259">
        <w:rPr>
          <w:rStyle w:val="TclVariable"/>
        </w:rPr>
        <w:t>name</w:t>
      </w:r>
      <w:r>
        <w:t xml:space="preserve"> {}</w:t>
      </w:r>
      <w:r>
        <w:br/>
        <w:t xml:space="preserve">         }</w:t>
      </w:r>
      <w:r>
        <w:br/>
        <w:t xml:space="preserve">         </w:t>
      </w:r>
      <w:r w:rsidRPr="00587259">
        <w:rPr>
          <w:rStyle w:val="TclKeyword"/>
        </w:rPr>
        <w:t>dict lappend</w:t>
      </w:r>
      <w:r>
        <w:t xml:space="preserve"> </w:t>
      </w:r>
      <w:r w:rsidRPr="00587259">
        <w:rPr>
          <w:rStyle w:val="TclVariable"/>
        </w:rPr>
        <w:t>classInfo</w:t>
      </w:r>
      <w:r>
        <w:t>($</w:t>
      </w:r>
      <w:r w:rsidRPr="00587259">
        <w:rPr>
          <w:rStyle w:val="TclVariable"/>
        </w:rPr>
        <w:t>subject</w:t>
      </w:r>
      <w:r>
        <w:t>) $</w:t>
      </w:r>
      <w:r w:rsidRPr="00587259">
        <w:rPr>
          <w:rStyle w:val="TclVariable"/>
        </w:rPr>
        <w:t>name</w:t>
      </w:r>
      <w:r>
        <w:t xml:space="preserve"> $</w:t>
      </w:r>
      <w:r w:rsidRPr="00587259">
        <w:rPr>
          <w:rStyle w:val="TclVariable"/>
        </w:rPr>
        <w:t>a</w:t>
      </w:r>
      <w:r>
        <w:br/>
        <w:t xml:space="preserve">         </w:t>
      </w:r>
      <w:r w:rsidRPr="00587259">
        <w:rPr>
          <w:rStyle w:val="TclKeyword"/>
        </w:rPr>
        <w:t>set</w:t>
      </w:r>
      <w:r>
        <w:t xml:space="preserve"> </w:t>
      </w:r>
      <w:r w:rsidRPr="00587259">
        <w:rPr>
          <w:rStyle w:val="TclVariable"/>
        </w:rPr>
        <w:t>currentAnnotators</w:t>
      </w:r>
      <w:r>
        <w:t xml:space="preserve"> \</w:t>
      </w:r>
      <w:r>
        <w:br/>
        <w:t xml:space="preserve">               [</w:t>
      </w:r>
      <w:r w:rsidRPr="00587259">
        <w:rPr>
          <w:rStyle w:val="TclKeyword"/>
        </w:rPr>
        <w:t>lrange</w:t>
      </w:r>
      <w:r>
        <w:t xml:space="preserve"> $</w:t>
      </w:r>
      <w:r w:rsidRPr="00587259">
        <w:rPr>
          <w:rStyle w:val="TclVariable"/>
        </w:rPr>
        <w:t>currentAnnotators</w:t>
      </w:r>
      <w:r>
        <w:t xml:space="preserve"> 1 end]</w:t>
      </w:r>
      <w:r>
        <w:br/>
        <w:t xml:space="preserve">      }</w:t>
      </w:r>
      <w:r>
        <w:br/>
        <w:t xml:space="preserve">   } </w:t>
      </w:r>
      <w:r w:rsidRPr="00587259">
        <w:rPr>
          <w:rStyle w:val="TclKeyword"/>
        </w:rPr>
        <w:t>on error</w:t>
      </w:r>
      <w:r>
        <w:t xml:space="preserve"> </w:t>
      </w:r>
      <w:r w:rsidRPr="00587259">
        <w:rPr>
          <w:rStyle w:val="TclVariable"/>
        </w:rPr>
        <w:t>msg</w:t>
      </w:r>
      <w:r>
        <w:t xml:space="preserve"> {</w:t>
      </w:r>
      <w:r>
        <w:br/>
        <w:t xml:space="preserve">      </w:t>
      </w:r>
      <w:r w:rsidRPr="00587259">
        <w:rPr>
          <w:rStyle w:val="TclKeyword"/>
        </w:rPr>
        <w:t>foreach</w:t>
      </w:r>
      <w:r>
        <w:t xml:space="preserve"> </w:t>
      </w:r>
      <w:r w:rsidRPr="00587259">
        <w:rPr>
          <w:rStyle w:val="TclVariable"/>
        </w:rPr>
        <w:t>a</w:t>
      </w:r>
      <w:r>
        <w:t xml:space="preserve"> $</w:t>
      </w:r>
      <w:r w:rsidRPr="00587259">
        <w:rPr>
          <w:rStyle w:val="TclVariable"/>
        </w:rPr>
        <w:t>currentAnnotators</w:t>
      </w:r>
      <w:r>
        <w:t xml:space="preserve"> {</w:t>
      </w:r>
      <w:r w:rsidR="00276CAD">
        <w:t>$</w:t>
      </w:r>
      <w:r w:rsidR="00276CAD" w:rsidRPr="00587259">
        <w:rPr>
          <w:rStyle w:val="TclVariable"/>
        </w:rPr>
        <w:t>a</w:t>
      </w:r>
      <w:r w:rsidR="00276CAD">
        <w:t xml:space="preserve"> destroy}</w:t>
      </w:r>
      <w:r>
        <w:br/>
        <w:t xml:space="preserve">      </w:t>
      </w:r>
      <w:r w:rsidRPr="00587259">
        <w:rPr>
          <w:rStyle w:val="TclKeyword"/>
        </w:rPr>
        <w:t>return</w:t>
      </w:r>
      <w:r>
        <w:t xml:space="preserve"> -level 2 $</w:t>
      </w:r>
      <w:r w:rsidRPr="00587259">
        <w:rPr>
          <w:rStyle w:val="TclVariable"/>
        </w:rPr>
        <w:t>msg</w:t>
      </w:r>
      <w:r>
        <w:br/>
        <w:t xml:space="preserve">   } </w:t>
      </w:r>
      <w:r w:rsidRPr="00587259">
        <w:rPr>
          <w:rStyle w:val="TclKeyword"/>
        </w:rPr>
        <w:t>finally</w:t>
      </w:r>
      <w:r>
        <w:t xml:space="preserve"> {</w:t>
      </w:r>
      <w:r>
        <w:br/>
        <w:t xml:space="preserve">      </w:t>
      </w:r>
      <w:r w:rsidRPr="00587259">
        <w:rPr>
          <w:rStyle w:val="TclKeyword"/>
        </w:rPr>
        <w:t>unset</w:t>
      </w:r>
      <w:r>
        <w:t xml:space="preserve"> </w:t>
      </w:r>
      <w:r w:rsidRPr="00587259">
        <w:rPr>
          <w:rStyle w:val="TclVariable"/>
        </w:rPr>
        <w:t>currentAnnotators</w:t>
      </w:r>
      <w:r>
        <w:br/>
        <w:t xml:space="preserve">   }</w:t>
      </w:r>
      <w:r>
        <w:br/>
        <w:t>}</w:t>
      </w:r>
    </w:p>
    <w:p w:rsidR="00276CAD" w:rsidRDefault="00276CAD" w:rsidP="00276CAD">
      <w:r>
        <w:t>The final part of the annotation package is the base annotation classes themselves.</w:t>
      </w:r>
    </w:p>
    <w:p w:rsidR="00587259" w:rsidRDefault="00276CAD" w:rsidP="00276CAD">
      <w:pPr>
        <w:pStyle w:val="CodeSample"/>
      </w:pPr>
      <w:r w:rsidRPr="00276CAD">
        <w:rPr>
          <w:rStyle w:val="TclKeyword"/>
        </w:rPr>
        <w:t>::oo::class create</w:t>
      </w:r>
      <w:r>
        <w:t xml:space="preserve"> </w:t>
      </w:r>
      <w:r w:rsidRPr="00276CAD">
        <w:rPr>
          <w:rStyle w:val="TclDefine"/>
        </w:rPr>
        <w:t>annotation</w:t>
      </w:r>
      <w:r>
        <w:t xml:space="preserve"> {</w:t>
      </w:r>
      <w:r>
        <w:br/>
        <w:t xml:space="preserve">   </w:t>
      </w:r>
      <w:r w:rsidRPr="00276CAD">
        <w:rPr>
          <w:rStyle w:val="TclKeyword"/>
        </w:rPr>
        <w:t>unexport</w:t>
      </w:r>
      <w:r>
        <w:t xml:space="preserve"> create</w:t>
      </w:r>
      <w:r>
        <w:br/>
        <w:t xml:space="preserve">   </w:t>
      </w:r>
      <w:r w:rsidRPr="00276CAD">
        <w:rPr>
          <w:rStyle w:val="TclKeyword"/>
        </w:rPr>
        <w:t>variable</w:t>
      </w:r>
      <w:r>
        <w:t xml:space="preserve"> </w:t>
      </w:r>
      <w:r w:rsidRPr="00276CAD">
        <w:rPr>
          <w:rStyle w:val="TclVariable"/>
        </w:rPr>
        <w:t>annotation</w:t>
      </w:r>
      <w:r>
        <w:t xml:space="preserve"> </w:t>
      </w:r>
      <w:r w:rsidRPr="00276CAD">
        <w:rPr>
          <w:rStyle w:val="TclVariable"/>
        </w:rPr>
        <w:t>Type</w:t>
      </w:r>
      <w:r>
        <w:t xml:space="preserve"> </w:t>
      </w:r>
      <w:r w:rsidRPr="00276CAD">
        <w:rPr>
          <w:rStyle w:val="TclVariable"/>
        </w:rPr>
        <w:t>Operation</w:t>
      </w:r>
      <w:r>
        <w:br/>
        <w:t xml:space="preserve">   </w:t>
      </w:r>
      <w:r w:rsidRPr="00276CAD">
        <w:rPr>
          <w:rStyle w:val="TclKeyword"/>
        </w:rPr>
        <w:t>constructor</w:t>
      </w:r>
      <w:r>
        <w:t xml:space="preserve"> {</w:t>
      </w:r>
      <w:r w:rsidRPr="00276CAD">
        <w:rPr>
          <w:rStyle w:val="TclVariable"/>
        </w:rPr>
        <w:t>type args</w:t>
      </w:r>
      <w:r>
        <w:t>} {</w:t>
      </w:r>
      <w:r>
        <w:br/>
        <w:t xml:space="preserve">      </w:t>
      </w:r>
      <w:r w:rsidRPr="00276CAD">
        <w:rPr>
          <w:rStyle w:val="TclKeyword"/>
        </w:rPr>
        <w:t>set</w:t>
      </w:r>
      <w:r>
        <w:t xml:space="preserve"> </w:t>
      </w:r>
      <w:r w:rsidRPr="00276CAD">
        <w:rPr>
          <w:rStyle w:val="TclVariable"/>
        </w:rPr>
        <w:t>Type</w:t>
      </w:r>
      <w:r>
        <w:t xml:space="preserve"> $</w:t>
      </w:r>
      <w:r w:rsidRPr="00276CAD">
        <w:rPr>
          <w:rStyle w:val="TclVariable"/>
        </w:rPr>
        <w:t>type</w:t>
      </w:r>
      <w:r>
        <w:br/>
        <w:t xml:space="preserve">      </w:t>
      </w:r>
      <w:r w:rsidRPr="00276CAD">
        <w:rPr>
          <w:rStyle w:val="TclKeyword"/>
        </w:rPr>
        <w:t>my</w:t>
      </w:r>
      <w:r>
        <w:t xml:space="preserve"> MayApplyToType $</w:t>
      </w:r>
      <w:r w:rsidRPr="00276CAD">
        <w:rPr>
          <w:rStyle w:val="TclVariable"/>
        </w:rPr>
        <w:t>type</w:t>
      </w:r>
      <w:r>
        <w:br/>
        <w:t xml:space="preserve">      </w:t>
      </w:r>
      <w:r w:rsidRPr="00276CAD">
        <w:rPr>
          <w:rStyle w:val="TclKeyword"/>
        </w:rPr>
        <w:t>my</w:t>
      </w:r>
      <w:r>
        <w:t xml:space="preserve"> RememberAnnotationArguments $</w:t>
      </w:r>
      <w:r w:rsidRPr="00276CAD">
        <w:rPr>
          <w:rStyle w:val="TclVariable"/>
        </w:rPr>
        <w:t>args</w:t>
      </w:r>
      <w:r>
        <w:br/>
        <w:t xml:space="preserve">   }</w:t>
      </w:r>
      <w:r>
        <w:br/>
        <w:t xml:space="preserve">   </w:t>
      </w:r>
      <w:r w:rsidRPr="00276CAD">
        <w:rPr>
          <w:rStyle w:val="TclKeyword"/>
        </w:rPr>
        <w:t>method</w:t>
      </w:r>
      <w:r>
        <w:t xml:space="preserve"> </w:t>
      </w:r>
      <w:r w:rsidRPr="00276CAD">
        <w:rPr>
          <w:rStyle w:val="TclDefine"/>
        </w:rPr>
        <w:t>MayApplyToType</w:t>
      </w:r>
      <w:r>
        <w:t xml:space="preserve"> </w:t>
      </w:r>
      <w:r w:rsidRPr="00276CAD">
        <w:rPr>
          <w:rStyle w:val="TclVariable"/>
        </w:rPr>
        <w:t>type</w:t>
      </w:r>
      <w:r>
        <w:t xml:space="preserve"> {</w:t>
      </w:r>
      <w:r>
        <w:br/>
        <w:t xml:space="preserve">      </w:t>
      </w:r>
      <w:r w:rsidRPr="00276CAD">
        <w:rPr>
          <w:rStyle w:val="TclKeyword"/>
        </w:rPr>
        <w:t>throw</w:t>
      </w:r>
      <w:r>
        <w:t xml:space="preserve"> ANNOTATION \</w:t>
      </w:r>
      <w:r>
        <w:br/>
        <w:t xml:space="preserve">            </w:t>
      </w:r>
      <w:r w:rsidRPr="00276CAD">
        <w:rPr>
          <w:rStyle w:val="TclString"/>
        </w:rPr>
        <w:t>"may not apply this annotation to that type"</w:t>
      </w:r>
      <w:r>
        <w:br/>
        <w:t xml:space="preserve">   }</w:t>
      </w:r>
      <w:r>
        <w:br/>
        <w:t xml:space="preserve">   </w:t>
      </w:r>
      <w:r w:rsidRPr="00276CAD">
        <w:rPr>
          <w:rStyle w:val="TclKeyword"/>
        </w:rPr>
        <w:t>method</w:t>
      </w:r>
      <w:r>
        <w:t xml:space="preserve"> </w:t>
      </w:r>
      <w:r w:rsidRPr="00276CAD">
        <w:rPr>
          <w:rStyle w:val="TclDefine"/>
        </w:rPr>
        <w:t>MayApplyToOperation</w:t>
      </w:r>
      <w:r>
        <w:t xml:space="preserve"> </w:t>
      </w:r>
      <w:r w:rsidRPr="00276CAD">
        <w:rPr>
          <w:rStyle w:val="TclVariable"/>
        </w:rPr>
        <w:t>operation</w:t>
      </w:r>
      <w:r>
        <w:t xml:space="preserve"> {</w:t>
      </w:r>
      <w:r>
        <w:br/>
        <w:t xml:space="preserve">      </w:t>
      </w:r>
      <w:r w:rsidRPr="00276CAD">
        <w:rPr>
          <w:rStyle w:val="TclKeyword"/>
        </w:rPr>
        <w:t>throw</w:t>
      </w:r>
      <w:r>
        <w:t xml:space="preserve"> ANNOTATION \</w:t>
      </w:r>
      <w:r>
        <w:br/>
        <w:t xml:space="preserve">            </w:t>
      </w:r>
      <w:r w:rsidRPr="00276CAD">
        <w:rPr>
          <w:rStyle w:val="TclString"/>
        </w:rPr>
        <w:t>"may not apply that annotation to this operation"</w:t>
      </w:r>
      <w:r>
        <w:br/>
        <w:t xml:space="preserve">   }</w:t>
      </w:r>
      <w:r>
        <w:br/>
        <w:t xml:space="preserve">   </w:t>
      </w:r>
      <w:r w:rsidRPr="00276CAD">
        <w:rPr>
          <w:rStyle w:val="TclKeyword"/>
        </w:rPr>
        <w:t>method</w:t>
      </w:r>
      <w:r>
        <w:t xml:space="preserve"> </w:t>
      </w:r>
      <w:r w:rsidRPr="00276CAD">
        <w:rPr>
          <w:rStyle w:val="TclDefine"/>
        </w:rPr>
        <w:t>RememberAnnotationArguments</w:t>
      </w:r>
      <w:r>
        <w:t xml:space="preserve"> </w:t>
      </w:r>
      <w:r w:rsidRPr="00276CAD">
        <w:rPr>
          <w:rStyle w:val="TclVariable"/>
        </w:rPr>
        <w:t>values</w:t>
      </w:r>
      <w:r>
        <w:t xml:space="preserve"> {</w:t>
      </w:r>
      <w:r>
        <w:br/>
        <w:t xml:space="preserve">      </w:t>
      </w:r>
      <w:r w:rsidRPr="00276CAD">
        <w:rPr>
          <w:rStyle w:val="TclKeyword"/>
        </w:rPr>
        <w:t>set</w:t>
      </w:r>
      <w:r>
        <w:t xml:space="preserve"> </w:t>
      </w:r>
      <w:r w:rsidRPr="00276CAD">
        <w:rPr>
          <w:rStyle w:val="TclVariable"/>
        </w:rPr>
        <w:t>annotation</w:t>
      </w:r>
      <w:r>
        <w:t xml:space="preserve"> $</w:t>
      </w:r>
      <w:r w:rsidRPr="00276CAD">
        <w:rPr>
          <w:rStyle w:val="TclVariable"/>
        </w:rPr>
        <w:t>values</w:t>
      </w:r>
      <w:r>
        <w:br/>
        <w:t xml:space="preserve">   }</w:t>
      </w:r>
      <w:r>
        <w:br/>
        <w:t xml:space="preserve">   </w:t>
      </w:r>
      <w:r w:rsidRPr="00276CAD">
        <w:rPr>
          <w:rStyle w:val="TclKeyword"/>
        </w:rPr>
        <w:t>method</w:t>
      </w:r>
      <w:r>
        <w:t xml:space="preserve"> </w:t>
      </w:r>
      <w:r w:rsidRPr="00276CAD">
        <w:rPr>
          <w:rStyle w:val="TclDefine"/>
        </w:rPr>
        <w:t>QualifyAnnotation</w:t>
      </w:r>
      <w:r>
        <w:t xml:space="preserve"> </w:t>
      </w:r>
      <w:r w:rsidRPr="00276CAD">
        <w:rPr>
          <w:rStyle w:val="TclVariable"/>
        </w:rPr>
        <w:t>args</w:t>
      </w:r>
      <w:r>
        <w:t xml:space="preserve"> {</w:t>
      </w:r>
      <w:r>
        <w:br/>
      </w:r>
      <w:r w:rsidRPr="00276CAD">
        <w:rPr>
          <w:rStyle w:val="TclComment"/>
        </w:rPr>
        <w:t xml:space="preserve">      # Do nothing by default</w:t>
      </w:r>
      <w:r>
        <w:br/>
        <w:t xml:space="preserve">   }</w:t>
      </w:r>
      <w:r>
        <w:br/>
        <w:t xml:space="preserve">   </w:t>
      </w:r>
      <w:r w:rsidRPr="00276CAD">
        <w:rPr>
          <w:rStyle w:val="TclKeyword"/>
        </w:rPr>
        <w:t>method</w:t>
      </w:r>
      <w:r>
        <w:t xml:space="preserve"> </w:t>
      </w:r>
      <w:r w:rsidRPr="00276CAD">
        <w:rPr>
          <w:rStyle w:val="TclDefine"/>
        </w:rPr>
        <w:t>name</w:t>
      </w:r>
      <w:r>
        <w:t xml:space="preserve"> {} {</w:t>
      </w:r>
      <w:r>
        <w:br/>
        <w:t xml:space="preserve">      </w:t>
      </w:r>
      <w:r w:rsidRPr="00276CAD">
        <w:rPr>
          <w:rStyle w:val="TclKeyword"/>
        </w:rPr>
        <w:t>set</w:t>
      </w:r>
      <w:r>
        <w:t xml:space="preserve"> </w:t>
      </w:r>
      <w:r w:rsidRPr="00276CAD">
        <w:rPr>
          <w:rStyle w:val="TclVariable"/>
        </w:rPr>
        <w:t>name</w:t>
      </w:r>
      <w:r>
        <w:t xml:space="preserve"> [</w:t>
      </w:r>
      <w:r w:rsidRPr="00276CAD">
        <w:rPr>
          <w:rStyle w:val="TclKeyword"/>
        </w:rPr>
        <w:t>namespace tail</w:t>
      </w:r>
      <w:r>
        <w:t xml:space="preserve"> [</w:t>
      </w:r>
      <w:r w:rsidRPr="00276CAD">
        <w:rPr>
          <w:rStyle w:val="TclKeyword"/>
        </w:rPr>
        <w:t>info object class</w:t>
      </w:r>
      <w:r>
        <w:t xml:space="preserve"> [</w:t>
      </w:r>
      <w:r w:rsidRPr="00276CAD">
        <w:rPr>
          <w:rStyle w:val="TclKeyword"/>
        </w:rPr>
        <w:t>self</w:t>
      </w:r>
      <w:r>
        <w:t>]]]</w:t>
      </w:r>
      <w:r>
        <w:br/>
        <w:t xml:space="preserve">      </w:t>
      </w:r>
      <w:r w:rsidRPr="00276CAD">
        <w:rPr>
          <w:rStyle w:val="TclKeyword"/>
        </w:rPr>
        <w:t>return</w:t>
      </w:r>
      <w:r>
        <w:t xml:space="preserve"> [</w:t>
      </w:r>
      <w:r w:rsidRPr="00276CAD">
        <w:rPr>
          <w:rStyle w:val="TclKeyword"/>
        </w:rPr>
        <w:t>regsub</w:t>
      </w:r>
      <w:r>
        <w:t xml:space="preserve"> {^Annotation.} $</w:t>
      </w:r>
      <w:r w:rsidRPr="00276CAD">
        <w:rPr>
          <w:rStyle w:val="TclVariable"/>
        </w:rPr>
        <w:t>name</w:t>
      </w:r>
      <w:r>
        <w:t xml:space="preserve"> @]</w:t>
      </w:r>
      <w:r>
        <w:br/>
        <w:t xml:space="preserve">   }</w:t>
      </w:r>
      <w:r>
        <w:br/>
        <w:t xml:space="preserve">   </w:t>
      </w:r>
      <w:r w:rsidRPr="00276CAD">
        <w:rPr>
          <w:rStyle w:val="TclKeyword"/>
        </w:rPr>
        <w:t>method</w:t>
      </w:r>
      <w:r>
        <w:t xml:space="preserve"> </w:t>
      </w:r>
      <w:r w:rsidRPr="00276CAD">
        <w:rPr>
          <w:rStyle w:val="TclDefine"/>
        </w:rPr>
        <w:t>register</w:t>
      </w:r>
      <w:r>
        <w:t xml:space="preserve"> {</w:t>
      </w:r>
      <w:r w:rsidRPr="00276CAD">
        <w:rPr>
          <w:rStyle w:val="TclVariable"/>
        </w:rPr>
        <w:t>operation args</w:t>
      </w:r>
      <w:r>
        <w:t>} {</w:t>
      </w:r>
      <w:r>
        <w:br/>
        <w:t xml:space="preserve">      </w:t>
      </w:r>
      <w:r w:rsidRPr="00276CAD">
        <w:rPr>
          <w:rStyle w:val="TclKeyword"/>
        </w:rPr>
        <w:t>set</w:t>
      </w:r>
      <w:r>
        <w:t xml:space="preserve"> </w:t>
      </w:r>
      <w:r w:rsidRPr="00276CAD">
        <w:rPr>
          <w:rStyle w:val="TclVariable"/>
        </w:rPr>
        <w:t>Operation</w:t>
      </w:r>
      <w:r>
        <w:t xml:space="preserve"> $</w:t>
      </w:r>
      <w:r w:rsidRPr="00276CAD">
        <w:rPr>
          <w:rStyle w:val="TclVariable"/>
        </w:rPr>
        <w:t>operation</w:t>
      </w:r>
      <w:r>
        <w:br/>
        <w:t xml:space="preserve">      </w:t>
      </w:r>
      <w:r w:rsidRPr="00276CAD">
        <w:rPr>
          <w:rStyle w:val="TclKeyword"/>
        </w:rPr>
        <w:t>my</w:t>
      </w:r>
      <w:r>
        <w:t xml:space="preserve"> MayApplyToOperation $</w:t>
      </w:r>
      <w:r w:rsidRPr="00276CAD">
        <w:rPr>
          <w:rStyle w:val="TclVariable"/>
        </w:rPr>
        <w:t>operation</w:t>
      </w:r>
      <w:r>
        <w:br/>
        <w:t xml:space="preserve">      </w:t>
      </w:r>
      <w:r w:rsidRPr="00276CAD">
        <w:rPr>
          <w:rStyle w:val="TclKeyword"/>
        </w:rPr>
        <w:t>my</w:t>
      </w:r>
      <w:r>
        <w:t xml:space="preserve"> QualifyAnnotation {*}$</w:t>
      </w:r>
      <w:r w:rsidRPr="00276CAD">
        <w:rPr>
          <w:rStyle w:val="TclVariable"/>
        </w:rPr>
        <w:t>args</w:t>
      </w:r>
      <w:r>
        <w:br/>
        <w:t xml:space="preserve">   }</w:t>
      </w:r>
      <w:r>
        <w:br/>
        <w:t xml:space="preserve">   </w:t>
      </w:r>
      <w:r w:rsidRPr="00276CAD">
        <w:rPr>
          <w:rStyle w:val="TclKeyword"/>
        </w:rPr>
        <w:t>method</w:t>
      </w:r>
      <w:r>
        <w:t xml:space="preserve"> </w:t>
      </w:r>
      <w:r w:rsidRPr="00276CAD">
        <w:rPr>
          <w:rStyle w:val="TclDefine"/>
        </w:rPr>
        <w:t>describe</w:t>
      </w:r>
      <w:r>
        <w:t xml:space="preserve"> {</w:t>
      </w:r>
      <w:r w:rsidRPr="00276CAD">
        <w:rPr>
          <w:rStyle w:val="TclVariable"/>
        </w:rPr>
        <w:t>varName</w:t>
      </w:r>
      <w:r>
        <w:t>} {</w:t>
      </w:r>
      <w:r>
        <w:br/>
        <w:t xml:space="preserve">      </w:t>
      </w:r>
      <w:r w:rsidRPr="00276CAD">
        <w:rPr>
          <w:rStyle w:val="TclKeyword"/>
        </w:rPr>
        <w:t>upvar</w:t>
      </w:r>
      <w:r>
        <w:t xml:space="preserve"> 1 $</w:t>
      </w:r>
      <w:r w:rsidRPr="00276CAD">
        <w:rPr>
          <w:rStyle w:val="TclVariable"/>
        </w:rPr>
        <w:t>varName</w:t>
      </w:r>
      <w:r>
        <w:t xml:space="preserve"> </w:t>
      </w:r>
      <w:r w:rsidRPr="00276CAD">
        <w:rPr>
          <w:rStyle w:val="TclVariable"/>
        </w:rPr>
        <w:t>v</w:t>
      </w:r>
      <w:r>
        <w:br/>
        <w:t xml:space="preserve">      </w:t>
      </w:r>
      <w:r w:rsidRPr="00276CAD">
        <w:rPr>
          <w:rStyle w:val="TclKeyword"/>
        </w:rPr>
        <w:t>lappend</w:t>
      </w:r>
      <w:r>
        <w:t xml:space="preserve"> </w:t>
      </w:r>
      <w:r w:rsidRPr="00276CAD">
        <w:rPr>
          <w:rStyle w:val="TclVariable"/>
        </w:rPr>
        <w:t>v</w:t>
      </w:r>
      <w:r>
        <w:t xml:space="preserve"> $</w:t>
      </w:r>
      <w:r w:rsidRPr="00276CAD">
        <w:rPr>
          <w:rStyle w:val="TclVariable"/>
        </w:rPr>
        <w:t>annotation</w:t>
      </w:r>
      <w:r>
        <w:br/>
        <w:t xml:space="preserve">   }</w:t>
      </w:r>
      <w:r>
        <w:br/>
        <w:t>}</w:t>
      </w:r>
      <w:r>
        <w:br/>
      </w:r>
      <w:r w:rsidRPr="00276CAD">
        <w:rPr>
          <w:rStyle w:val="TclKeyword"/>
        </w:rPr>
        <w:t>::oo::class create</w:t>
      </w:r>
      <w:r>
        <w:t xml:space="preserve"> </w:t>
      </w:r>
      <w:r w:rsidRPr="00276CAD">
        <w:rPr>
          <w:rStyle w:val="TclDefine"/>
        </w:rPr>
        <w:t>classannotation</w:t>
      </w:r>
      <w:r>
        <w:t xml:space="preserve"> {</w:t>
      </w:r>
      <w:r>
        <w:br/>
        <w:t xml:space="preserve">   </w:t>
      </w:r>
      <w:r w:rsidRPr="00276CAD">
        <w:rPr>
          <w:rStyle w:val="TclKeyword"/>
        </w:rPr>
        <w:t>superclass</w:t>
      </w:r>
      <w:r>
        <w:t xml:space="preserve"> </w:t>
      </w:r>
      <w:r w:rsidRPr="00276CAD">
        <w:rPr>
          <w:rStyle w:val="TclVariable"/>
        </w:rPr>
        <w:t>annotation</w:t>
      </w:r>
      <w:r>
        <w:br/>
        <w:t xml:space="preserve">   </w:t>
      </w:r>
      <w:r w:rsidRPr="00276CAD">
        <w:rPr>
          <w:rStyle w:val="TclKeyword"/>
        </w:rPr>
        <w:t>method</w:t>
      </w:r>
      <w:r>
        <w:t xml:space="preserve"> </w:t>
      </w:r>
      <w:r w:rsidRPr="00276CAD">
        <w:rPr>
          <w:rStyle w:val="TclDefine"/>
        </w:rPr>
        <w:t>MayApplyToType</w:t>
      </w:r>
      <w:r>
        <w:t xml:space="preserve"> </w:t>
      </w:r>
      <w:r w:rsidRPr="00276CAD">
        <w:rPr>
          <w:rStyle w:val="TclVariable"/>
        </w:rPr>
        <w:t>type</w:t>
      </w:r>
      <w:r>
        <w:t xml:space="preserve"> {</w:t>
      </w:r>
      <w:r>
        <w:br/>
        <w:t xml:space="preserve">      </w:t>
      </w:r>
      <w:r w:rsidRPr="00276CAD">
        <w:rPr>
          <w:rStyle w:val="TclKeyword"/>
        </w:rPr>
        <w:t>if</w:t>
      </w:r>
      <w:r>
        <w:t xml:space="preserve"> {$</w:t>
      </w:r>
      <w:r w:rsidRPr="00276CAD">
        <w:rPr>
          <w:rStyle w:val="TclVariable"/>
        </w:rPr>
        <w:t>type</w:t>
      </w:r>
      <w:r>
        <w:t xml:space="preserve"> ne </w:t>
      </w:r>
      <w:r w:rsidRPr="00276CAD">
        <w:rPr>
          <w:rStyle w:val="TclString"/>
        </w:rPr>
        <w:t>"class"</w:t>
      </w:r>
      <w:r>
        <w:t>} {</w:t>
      </w:r>
      <w:r w:rsidRPr="00276CAD">
        <w:rPr>
          <w:rStyle w:val="TclKeyword"/>
        </w:rPr>
        <w:t>next</w:t>
      </w:r>
      <w:r>
        <w:t xml:space="preserve"> $</w:t>
      </w:r>
      <w:r w:rsidRPr="00276CAD">
        <w:rPr>
          <w:rStyle w:val="TclVariable"/>
        </w:rPr>
        <w:t>type</w:t>
      </w:r>
      <w:r>
        <w:t>}</w:t>
      </w:r>
      <w:r>
        <w:br/>
        <w:t xml:space="preserve">   }</w:t>
      </w:r>
      <w:r>
        <w:br/>
        <w:t>}</w:t>
      </w:r>
    </w:p>
    <w:p w:rsidR="007D79D0" w:rsidRDefault="00587259" w:rsidP="00587259">
      <w:r>
        <w:t xml:space="preserve">A major class of annotations are those that are used to provide simple descriptions </w:t>
      </w:r>
      <w:r w:rsidR="007D79D0">
        <w:t>of parts of a class definition. To support this basic use, a class of annotations that are such descriptions is also given:</w:t>
      </w:r>
    </w:p>
    <w:p w:rsidR="00A00032" w:rsidRPr="00587259" w:rsidRDefault="007D79D0" w:rsidP="007D79D0">
      <w:pPr>
        <w:pStyle w:val="CodeSample"/>
      </w:pPr>
      <w:r w:rsidRPr="009556D7">
        <w:rPr>
          <w:rStyle w:val="TclKeyword"/>
        </w:rPr>
        <w:t>oo::class create</w:t>
      </w:r>
      <w:r>
        <w:t xml:space="preserve"> </w:t>
      </w:r>
      <w:r w:rsidRPr="009556D7">
        <w:rPr>
          <w:rStyle w:val="TclDefine"/>
        </w:rPr>
        <w:t>Annotation.Describe</w:t>
      </w:r>
      <w:r>
        <w:t xml:space="preserve"> {</w:t>
      </w:r>
      <w:r>
        <w:br/>
        <w:t xml:space="preserve">   </w:t>
      </w:r>
      <w:r w:rsidRPr="009556D7">
        <w:rPr>
          <w:rStyle w:val="TclKeyword"/>
        </w:rPr>
        <w:t>superclass</w:t>
      </w:r>
      <w:r>
        <w:t xml:space="preserve"> oo::Annotations::classannotation</w:t>
      </w:r>
      <w:r>
        <w:br/>
        <w:t xml:space="preserve">   </w:t>
      </w:r>
      <w:r w:rsidRPr="009556D7">
        <w:rPr>
          <w:rStyle w:val="TclKeyword"/>
        </w:rPr>
        <w:t>variable</w:t>
      </w:r>
      <w:r>
        <w:t xml:space="preserve"> </w:t>
      </w:r>
      <w:r w:rsidRPr="009556D7">
        <w:rPr>
          <w:rStyle w:val="TclVariable"/>
        </w:rPr>
        <w:t>annotation</w:t>
      </w:r>
      <w:r>
        <w:t xml:space="preserve"> </w:t>
      </w:r>
      <w:r w:rsidRPr="009556D7">
        <w:rPr>
          <w:rStyle w:val="TclVariable"/>
        </w:rPr>
        <w:t>Operation</w:t>
      </w:r>
      <w:r>
        <w:t xml:space="preserve"> </w:t>
      </w:r>
      <w:r w:rsidRPr="009556D7">
        <w:rPr>
          <w:rStyle w:val="TclVariable"/>
        </w:rPr>
        <w:t>method</w:t>
      </w:r>
      <w:r>
        <w:br/>
        <w:t xml:space="preserve">   </w:t>
      </w:r>
      <w:r w:rsidRPr="009556D7">
        <w:rPr>
          <w:rStyle w:val="TclKeyword"/>
        </w:rPr>
        <w:t>method</w:t>
      </w:r>
      <w:r>
        <w:t xml:space="preserve"> </w:t>
      </w:r>
      <w:r w:rsidRPr="009556D7">
        <w:rPr>
          <w:rStyle w:val="TclDefine"/>
        </w:rPr>
        <w:t>MayApplyToOperation</w:t>
      </w:r>
      <w:r>
        <w:t xml:space="preserve"> </w:t>
      </w:r>
      <w:r w:rsidRPr="009556D7">
        <w:rPr>
          <w:rStyle w:val="TclVariable"/>
        </w:rPr>
        <w:t>operation</w:t>
      </w:r>
      <w:r>
        <w:t xml:space="preserve"> {</w:t>
      </w:r>
      <w:r>
        <w:br/>
        <w:t xml:space="preserve">      </w:t>
      </w:r>
      <w:r w:rsidRPr="009556D7">
        <w:rPr>
          <w:rStyle w:val="TclKeyword"/>
        </w:rPr>
        <w:t>if</w:t>
      </w:r>
      <w:r w:rsidR="009556D7">
        <w:t xml:space="preserve"> {$</w:t>
      </w:r>
      <w:r w:rsidR="009556D7" w:rsidRPr="009556D7">
        <w:rPr>
          <w:rStyle w:val="TclVariable"/>
        </w:rPr>
        <w:t>operation</w:t>
      </w:r>
      <w:r w:rsidR="009556D7">
        <w:t xml:space="preserve"> ni </w:t>
      </w:r>
      <w:r w:rsidR="009556D7" w:rsidRPr="009556D7">
        <w:rPr>
          <w:rStyle w:val="TclString"/>
        </w:rPr>
        <w:t>"</w:t>
      </w:r>
      <w:r w:rsidRPr="009556D7">
        <w:rPr>
          <w:rStyle w:val="TclString"/>
        </w:rPr>
        <w:t>method forward constructor</w:t>
      </w:r>
      <w:r w:rsidR="009556D7" w:rsidRPr="009556D7">
        <w:rPr>
          <w:rStyle w:val="TclString"/>
        </w:rPr>
        <w:t>"</w:t>
      </w:r>
      <w:r>
        <w:t>} {</w:t>
      </w:r>
      <w:r>
        <w:br/>
        <w:t xml:space="preserve">         </w:t>
      </w:r>
      <w:r w:rsidRPr="009556D7">
        <w:rPr>
          <w:rStyle w:val="TclKeyword"/>
        </w:rPr>
        <w:t>next</w:t>
      </w:r>
      <w:r>
        <w:t xml:space="preserve"> $</w:t>
      </w:r>
      <w:r w:rsidRPr="009556D7">
        <w:rPr>
          <w:rStyle w:val="TclVariable"/>
        </w:rPr>
        <w:t>operation</w:t>
      </w:r>
      <w:r>
        <w:br/>
        <w:t xml:space="preserve">      }</w:t>
      </w:r>
      <w:r>
        <w:br/>
        <w:t xml:space="preserve">   }</w:t>
      </w:r>
      <w:r>
        <w:br/>
        <w:t xml:space="preserve">   </w:t>
      </w:r>
      <w:r w:rsidRPr="009556D7">
        <w:rPr>
          <w:rStyle w:val="TclKeyword"/>
        </w:rPr>
        <w:t>method</w:t>
      </w:r>
      <w:r>
        <w:t xml:space="preserve"> </w:t>
      </w:r>
      <w:r w:rsidRPr="009556D7">
        <w:rPr>
          <w:rStyle w:val="TclDefine"/>
        </w:rPr>
        <w:t>QualifyAnnotation</w:t>
      </w:r>
      <w:r>
        <w:t xml:space="preserve"> {</w:t>
      </w:r>
      <w:r w:rsidRPr="009556D7">
        <w:rPr>
          <w:rStyle w:val="TclVariable"/>
        </w:rPr>
        <w:t>name</w:t>
      </w:r>
      <w:r>
        <w:t xml:space="preserve"> </w:t>
      </w:r>
      <w:r w:rsidRPr="009556D7">
        <w:rPr>
          <w:rStyle w:val="TclVariable"/>
        </w:rPr>
        <w:t>args</w:t>
      </w:r>
      <w:r>
        <w:t>} {</w:t>
      </w:r>
      <w:r>
        <w:br/>
        <w:t xml:space="preserve">      </w:t>
      </w:r>
      <w:r w:rsidRPr="009556D7">
        <w:rPr>
          <w:rStyle w:val="TclKeyword"/>
        </w:rPr>
        <w:t>if</w:t>
      </w:r>
      <w:r>
        <w:t xml:space="preserve"> {$</w:t>
      </w:r>
      <w:r w:rsidRPr="009556D7">
        <w:rPr>
          <w:rStyle w:val="TclVariable"/>
        </w:rPr>
        <w:t>Operation</w:t>
      </w:r>
      <w:r>
        <w:t xml:space="preserve"> eq </w:t>
      </w:r>
      <w:r w:rsidRPr="009556D7">
        <w:rPr>
          <w:rStyle w:val="TclString"/>
        </w:rPr>
        <w:t>"constructor"</w:t>
      </w:r>
      <w:r>
        <w:t>} {</w:t>
      </w:r>
      <w:r>
        <w:br/>
        <w:t xml:space="preserve">         </w:t>
      </w:r>
      <w:r w:rsidRPr="009556D7">
        <w:rPr>
          <w:rStyle w:val="TclKeyword"/>
        </w:rPr>
        <w:t>set</w:t>
      </w:r>
      <w:r>
        <w:t xml:space="preserve"> </w:t>
      </w:r>
      <w:r w:rsidRPr="009556D7">
        <w:rPr>
          <w:rStyle w:val="TclVariable"/>
        </w:rPr>
        <w:t>method</w:t>
      </w:r>
      <w:r>
        <w:t xml:space="preserve"> </w:t>
      </w:r>
      <w:r w:rsidR="009556D7" w:rsidRPr="009556D7">
        <w:rPr>
          <w:rStyle w:val="TclString"/>
        </w:rPr>
        <w:t>"</w:t>
      </w:r>
      <w:r w:rsidRPr="009556D7">
        <w:rPr>
          <w:rStyle w:val="TclString"/>
        </w:rPr>
        <w:t>&lt;&lt;constructor&gt;&gt;</w:t>
      </w:r>
      <w:r w:rsidR="009556D7" w:rsidRPr="009556D7">
        <w:rPr>
          <w:rStyle w:val="TclString"/>
        </w:rPr>
        <w:t>"</w:t>
      </w:r>
      <w:r>
        <w:br/>
        <w:t xml:space="preserve">      } </w:t>
      </w:r>
      <w:r w:rsidRPr="009556D7">
        <w:rPr>
          <w:rStyle w:val="TclKeyword"/>
        </w:rPr>
        <w:t>else</w:t>
      </w:r>
      <w:r>
        <w:t xml:space="preserve"> {</w:t>
      </w:r>
      <w:r>
        <w:br/>
        <w:t xml:space="preserve">         </w:t>
      </w:r>
      <w:r w:rsidRPr="009556D7">
        <w:rPr>
          <w:rStyle w:val="TclKeyword"/>
        </w:rPr>
        <w:t>set</w:t>
      </w:r>
      <w:r>
        <w:t xml:space="preserve"> </w:t>
      </w:r>
      <w:r w:rsidRPr="009556D7">
        <w:rPr>
          <w:rStyle w:val="TclVariable"/>
        </w:rPr>
        <w:t>method</w:t>
      </w:r>
      <w:r>
        <w:t xml:space="preserve"> $</w:t>
      </w:r>
      <w:r w:rsidRPr="009556D7">
        <w:rPr>
          <w:rStyle w:val="TclVariable"/>
        </w:rPr>
        <w:t>name</w:t>
      </w:r>
      <w:r>
        <w:br/>
        <w:t xml:space="preserve">      }</w:t>
      </w:r>
      <w:r>
        <w:br/>
        <w:t xml:space="preserve">   }</w:t>
      </w:r>
      <w:r>
        <w:br/>
        <w:t xml:space="preserve">   </w:t>
      </w:r>
      <w:r w:rsidRPr="009556D7">
        <w:rPr>
          <w:rStyle w:val="TclKeyword"/>
        </w:rPr>
        <w:t>method</w:t>
      </w:r>
      <w:r>
        <w:t xml:space="preserve"> </w:t>
      </w:r>
      <w:r w:rsidRPr="009556D7">
        <w:rPr>
          <w:rStyle w:val="TclDefine"/>
        </w:rPr>
        <w:t>describe</w:t>
      </w:r>
      <w:r>
        <w:t xml:space="preserve"> {</w:t>
      </w:r>
      <w:r w:rsidRPr="009556D7">
        <w:rPr>
          <w:rStyle w:val="TclVariable"/>
        </w:rPr>
        <w:t>varName</w:t>
      </w:r>
      <w:r>
        <w:t xml:space="preserve"> {</w:t>
      </w:r>
      <w:r w:rsidRPr="009556D7">
        <w:rPr>
          <w:rStyle w:val="TclVariable"/>
        </w:rPr>
        <w:t>name</w:t>
      </w:r>
      <w:r>
        <w:t xml:space="preserve"> </w:t>
      </w:r>
      <w:r w:rsidR="00570CE6" w:rsidRPr="00570CE6">
        <w:rPr>
          <w:rStyle w:val="TclString"/>
        </w:rPr>
        <w:t>""</w:t>
      </w:r>
      <w:r>
        <w:t>}} {</w:t>
      </w:r>
      <w:r>
        <w:br/>
        <w:t xml:space="preserve">      </w:t>
      </w:r>
      <w:r w:rsidRPr="009556D7">
        <w:rPr>
          <w:rStyle w:val="TclKeyword"/>
        </w:rPr>
        <w:t>upvar</w:t>
      </w:r>
      <w:r>
        <w:t xml:space="preserve"> 1 $</w:t>
      </w:r>
      <w:r w:rsidRPr="009556D7">
        <w:rPr>
          <w:rStyle w:val="TclVariable"/>
        </w:rPr>
        <w:t>varName</w:t>
      </w:r>
      <w:r>
        <w:t xml:space="preserve"> </w:t>
      </w:r>
      <w:r w:rsidR="00FB7C8F">
        <w:rPr>
          <w:rStyle w:val="TclVariable"/>
        </w:rPr>
        <w:t>result</w:t>
      </w:r>
      <w:r>
        <w:br/>
        <w:t xml:space="preserve">      </w:t>
      </w:r>
      <w:r w:rsidRPr="009556D7">
        <w:rPr>
          <w:rStyle w:val="TclKeyword"/>
        </w:rPr>
        <w:t>if</w:t>
      </w:r>
      <w:r>
        <w:t xml:space="preserve"> {[</w:t>
      </w:r>
      <w:r w:rsidRPr="009556D7">
        <w:rPr>
          <w:rStyle w:val="TclKeyword"/>
        </w:rPr>
        <w:t>llength</w:t>
      </w:r>
      <w:r>
        <w:t xml:space="preserve"> [</w:t>
      </w:r>
      <w:r w:rsidRPr="009556D7">
        <w:rPr>
          <w:rStyle w:val="TclKeyword"/>
        </w:rPr>
        <w:t>info level</w:t>
      </w:r>
      <w:r>
        <w:t xml:space="preserve"> 0]] == 3} {</w:t>
      </w:r>
      <w:r>
        <w:br/>
        <w:t xml:space="preserve">         </w:t>
      </w:r>
      <w:r w:rsidRPr="009556D7">
        <w:rPr>
          <w:rStyle w:val="TclKeyword"/>
        </w:rPr>
        <w:t>dict</w:t>
      </w:r>
      <w:r>
        <w:t xml:space="preserve"> </w:t>
      </w:r>
      <w:r w:rsidRPr="009556D7">
        <w:rPr>
          <w:rStyle w:val="TclKeyword"/>
        </w:rPr>
        <w:t>set</w:t>
      </w:r>
      <w:r>
        <w:t xml:space="preserve"> </w:t>
      </w:r>
      <w:r w:rsidR="00FB7C8F">
        <w:rPr>
          <w:rStyle w:val="TclVariable"/>
        </w:rPr>
        <w:t>result</w:t>
      </w:r>
      <w:r>
        <w:t xml:space="preserve"> $</w:t>
      </w:r>
      <w:r w:rsidRPr="009556D7">
        <w:rPr>
          <w:rStyle w:val="TclVariable"/>
        </w:rPr>
        <w:t>method</w:t>
      </w:r>
      <w:r>
        <w:t xml:space="preserve"> [</w:t>
      </w:r>
      <w:r w:rsidRPr="009556D7">
        <w:rPr>
          <w:rStyle w:val="TclKeyword"/>
        </w:rPr>
        <w:t>join</w:t>
      </w:r>
      <w:r>
        <w:t xml:space="preserve"> $</w:t>
      </w:r>
      <w:r w:rsidRPr="009556D7">
        <w:rPr>
          <w:rStyle w:val="TclVariable"/>
        </w:rPr>
        <w:t>annotation</w:t>
      </w:r>
      <w:r>
        <w:t>]</w:t>
      </w:r>
      <w:r>
        <w:br/>
        <w:t xml:space="preserve">      } </w:t>
      </w:r>
      <w:r w:rsidRPr="009556D7">
        <w:rPr>
          <w:rStyle w:val="TclKeyword"/>
        </w:rPr>
        <w:t>elseif</w:t>
      </w:r>
      <w:r>
        <w:t xml:space="preserve"> {$</w:t>
      </w:r>
      <w:r w:rsidRPr="009556D7">
        <w:rPr>
          <w:rStyle w:val="TclVariable"/>
        </w:rPr>
        <w:t>method</w:t>
      </w:r>
      <w:r>
        <w:t xml:space="preserve"> eq $</w:t>
      </w:r>
      <w:r w:rsidRPr="009556D7">
        <w:rPr>
          <w:rStyle w:val="TclVariable"/>
        </w:rPr>
        <w:t>name</w:t>
      </w:r>
      <w:r>
        <w:t>} {</w:t>
      </w:r>
      <w:r>
        <w:br/>
        <w:t xml:space="preserve">         </w:t>
      </w:r>
      <w:r w:rsidRPr="009556D7">
        <w:rPr>
          <w:rStyle w:val="TclKeyword"/>
        </w:rPr>
        <w:t>set</w:t>
      </w:r>
      <w:r>
        <w:t xml:space="preserve"> </w:t>
      </w:r>
      <w:r w:rsidR="00FB7C8F">
        <w:rPr>
          <w:rStyle w:val="TclVariable"/>
        </w:rPr>
        <w:t>result</w:t>
      </w:r>
      <w:r>
        <w:t xml:space="preserve"> [</w:t>
      </w:r>
      <w:r w:rsidRPr="009556D7">
        <w:rPr>
          <w:rStyle w:val="TclKeyword"/>
        </w:rPr>
        <w:t>join</w:t>
      </w:r>
      <w:r>
        <w:t xml:space="preserve"> $</w:t>
      </w:r>
      <w:r w:rsidRPr="009556D7">
        <w:rPr>
          <w:rStyle w:val="TclVariable"/>
        </w:rPr>
        <w:t>annotation</w:t>
      </w:r>
      <w:r>
        <w:t>]</w:t>
      </w:r>
      <w:r>
        <w:br/>
        <w:t xml:space="preserve">         </w:t>
      </w:r>
      <w:r w:rsidRPr="009556D7">
        <w:rPr>
          <w:rStyle w:val="TclKeyword"/>
        </w:rPr>
        <w:t>return</w:t>
      </w:r>
      <w:r>
        <w:t xml:space="preserve"> -code break</w:t>
      </w:r>
      <w:r>
        <w:br/>
        <w:t xml:space="preserve">      }</w:t>
      </w:r>
      <w:r>
        <w:br/>
        <w:t xml:space="preserve">   }</w:t>
      </w:r>
      <w:r>
        <w:br/>
        <w:t>}</w:t>
      </w:r>
    </w:p>
    <w:p w:rsidR="00713500" w:rsidRDefault="00A00032" w:rsidP="00A00032">
      <w:pPr>
        <w:pStyle w:val="Heading3"/>
      </w:pPr>
      <w:r>
        <w:t>Usage</w:t>
      </w:r>
    </w:p>
    <w:p w:rsidR="007D79D0" w:rsidRDefault="007D79D0">
      <w:r>
        <w:t>To use the annotations now, all you would need to do is put them on the definition, like this:</w:t>
      </w:r>
    </w:p>
    <w:p w:rsidR="007D79D0" w:rsidRDefault="007D79D0" w:rsidP="007D79D0">
      <w:pPr>
        <w:pStyle w:val="CodeSample"/>
      </w:pPr>
      <w:r w:rsidRPr="009556D7">
        <w:rPr>
          <w:rStyle w:val="TclKeyword"/>
        </w:rPr>
        <w:t>oo::class create</w:t>
      </w:r>
      <w:r>
        <w:t xml:space="preserve"> </w:t>
      </w:r>
      <w:r w:rsidRPr="009556D7">
        <w:rPr>
          <w:rStyle w:val="TclDefine"/>
        </w:rPr>
        <w:t>foo</w:t>
      </w:r>
      <w:r>
        <w:t xml:space="preserve"> {</w:t>
      </w:r>
      <w:r>
        <w:br/>
        <w:t xml:space="preserve">   </w:t>
      </w:r>
      <w:r w:rsidRPr="009556D7">
        <w:rPr>
          <w:rStyle w:val="TclKeyword"/>
        </w:rPr>
        <w:t>@Describe</w:t>
      </w:r>
      <w:r w:rsidRPr="009556D7">
        <w:rPr>
          <w:rStyle w:val="TclString"/>
        </w:rPr>
        <w:t xml:space="preserve"> This method simply prints its arguments</w:t>
      </w:r>
      <w:r>
        <w:br/>
        <w:t xml:space="preserve">   </w:t>
      </w:r>
      <w:r w:rsidRPr="009556D7">
        <w:rPr>
          <w:rStyle w:val="TclKeyword"/>
        </w:rPr>
        <w:t>method</w:t>
      </w:r>
      <w:r>
        <w:t xml:space="preserve"> </w:t>
      </w:r>
      <w:r w:rsidRPr="009556D7">
        <w:rPr>
          <w:rStyle w:val="TclDefine"/>
        </w:rPr>
        <w:t>bar</w:t>
      </w:r>
      <w:r>
        <w:t xml:space="preserve"> </w:t>
      </w:r>
      <w:r w:rsidRPr="009556D7">
        <w:rPr>
          <w:rStyle w:val="TclVariable"/>
        </w:rPr>
        <w:t>args</w:t>
      </w:r>
      <w:r>
        <w:t xml:space="preserve"> {</w:t>
      </w:r>
      <w:r w:rsidRPr="009556D7">
        <w:rPr>
          <w:rStyle w:val="TclKeyword"/>
        </w:rPr>
        <w:t>puts</w:t>
      </w:r>
      <w:r>
        <w:t xml:space="preserve"> $</w:t>
      </w:r>
      <w:r w:rsidRPr="009556D7">
        <w:rPr>
          <w:rStyle w:val="TclVariable"/>
        </w:rPr>
        <w:t>args</w:t>
      </w:r>
      <w:r>
        <w:t>}</w:t>
      </w:r>
      <w:r>
        <w:br/>
        <w:t>}</w:t>
      </w:r>
    </w:p>
    <w:p w:rsidR="007D79D0" w:rsidRDefault="007D79D0" w:rsidP="007D79D0">
      <w:r>
        <w:t>After that, the annotation would be read by just using the introspection mechanism:</w:t>
      </w:r>
    </w:p>
    <w:p w:rsidR="007D79D0" w:rsidRDefault="007D79D0" w:rsidP="007D79D0">
      <w:pPr>
        <w:pStyle w:val="CodeSample"/>
      </w:pPr>
      <w:r w:rsidRPr="007D79D0">
        <w:rPr>
          <w:rStyle w:val="TclKeyword"/>
        </w:rPr>
        <w:t>puts</w:t>
      </w:r>
      <w:r>
        <w:t xml:space="preserve"> annotations:\t[</w:t>
      </w:r>
      <w:r w:rsidRPr="007D79D0">
        <w:rPr>
          <w:rStyle w:val="TclKeyword"/>
        </w:rPr>
        <w:t>info class annotation</w:t>
      </w:r>
      <w:r>
        <w:t xml:space="preserve"> foo]</w:t>
      </w:r>
      <w:r>
        <w:br/>
      </w:r>
      <w:r w:rsidRPr="007D79D0">
        <w:rPr>
          <w:rStyle w:val="TclKeyword"/>
        </w:rPr>
        <w:t>puts</w:t>
      </w:r>
      <w:r>
        <w:t xml:space="preserve"> describe:\t[</w:t>
      </w:r>
      <w:r w:rsidRPr="007D79D0">
        <w:rPr>
          <w:rStyle w:val="TclKeyword"/>
        </w:rPr>
        <w:t>info class annotation</w:t>
      </w:r>
      <w:r>
        <w:t xml:space="preserve"> foo @Describe bar]</w:t>
      </w:r>
    </w:p>
    <w:p w:rsidR="007D79D0" w:rsidRPr="007D79D0" w:rsidRDefault="007D79D0" w:rsidP="007D79D0">
      <w:r>
        <w:t>Which would print out this:</w:t>
      </w:r>
    </w:p>
    <w:p w:rsidR="007D79D0" w:rsidRDefault="007D79D0" w:rsidP="007D79D0">
      <w:pPr>
        <w:pStyle w:val="CodeSample"/>
        <w:tabs>
          <w:tab w:val="left" w:pos="1134"/>
        </w:tabs>
      </w:pPr>
      <w:r w:rsidRPr="007D79D0">
        <w:t>annotations:</w:t>
      </w:r>
      <w:r w:rsidRPr="007D79D0">
        <w:tab/>
        <w:t>@Describe</w:t>
      </w:r>
      <w:r>
        <w:br/>
      </w:r>
      <w:r w:rsidRPr="007D79D0">
        <w:t>desc</w:t>
      </w:r>
      <w:r>
        <w:t>ribe</w:t>
      </w:r>
      <w:r w:rsidRPr="007D79D0">
        <w:t>:</w:t>
      </w:r>
      <w:r w:rsidRPr="007D79D0">
        <w:tab/>
      </w:r>
      <w:r>
        <w:t>This method simply prints its arguments</w:t>
      </w:r>
    </w:p>
    <w:p w:rsidR="009556D7" w:rsidRDefault="007D79D0" w:rsidP="007D79D0">
      <w:r>
        <w:t>The second could have been written without the final “bar” argument, in which case it would have returned a dictionary</w:t>
      </w:r>
      <w:r w:rsidR="009556D7">
        <w:t xml:space="preserve"> with one entry for each method it applied to.</w:t>
      </w:r>
    </w:p>
    <w:p w:rsidR="009556D7" w:rsidRDefault="009556D7" w:rsidP="007D79D0">
      <w:r>
        <w:t xml:space="preserve">Just </w:t>
      </w:r>
      <w:proofErr w:type="spellStart"/>
      <w:r>
        <w:t>subclassing</w:t>
      </w:r>
      <w:proofErr w:type="spellEnd"/>
      <w:r>
        <w:t xml:space="preserve"> the Describe annotation class creates specialist types of description. For e</w:t>
      </w:r>
      <w:r>
        <w:t>x</w:t>
      </w:r>
      <w:r>
        <w:t>ample, to create one just for describing side e</w:t>
      </w:r>
      <w:r>
        <w:t>f</w:t>
      </w:r>
      <w:r>
        <w:t>fects you might do this:</w:t>
      </w:r>
    </w:p>
    <w:p w:rsidR="009556D7" w:rsidRDefault="009556D7" w:rsidP="009556D7">
      <w:pPr>
        <w:pStyle w:val="CodeSample"/>
      </w:pPr>
      <w:r w:rsidRPr="00293791">
        <w:rPr>
          <w:rStyle w:val="TclKeyword"/>
        </w:rPr>
        <w:t>oo::class create</w:t>
      </w:r>
      <w:r>
        <w:t xml:space="preserve"> </w:t>
      </w:r>
      <w:r w:rsidRPr="00293791">
        <w:rPr>
          <w:rStyle w:val="TclDefine"/>
        </w:rPr>
        <w:t>Annotation.SideEffects</w:t>
      </w:r>
      <w:r>
        <w:t xml:space="preserve"> {</w:t>
      </w:r>
      <w:r>
        <w:br/>
        <w:t xml:space="preserve">   </w:t>
      </w:r>
      <w:r w:rsidRPr="00293791">
        <w:rPr>
          <w:rStyle w:val="TclKeyword"/>
        </w:rPr>
        <w:t>superclass</w:t>
      </w:r>
      <w:r>
        <w:t xml:space="preserve"> Annotation.Describe</w:t>
      </w:r>
      <w:r>
        <w:br/>
        <w:t>}</w:t>
      </w:r>
    </w:p>
    <w:p w:rsidR="009556D7" w:rsidRDefault="009556D7" w:rsidP="009556D7">
      <w:r>
        <w:t>We can do the same for results, except that this time we do not want them to apply to constru</w:t>
      </w:r>
      <w:r>
        <w:t>c</w:t>
      </w:r>
      <w:r>
        <w:t>tors (where the result is ignored if it isn’t an error):</w:t>
      </w:r>
    </w:p>
    <w:p w:rsidR="009556D7" w:rsidRDefault="009556D7" w:rsidP="009556D7">
      <w:pPr>
        <w:pStyle w:val="CodeSample"/>
      </w:pPr>
      <w:r w:rsidRPr="00293791">
        <w:rPr>
          <w:rStyle w:val="TclKeyword"/>
        </w:rPr>
        <w:t>oo::class create</w:t>
      </w:r>
      <w:r>
        <w:t xml:space="preserve"> </w:t>
      </w:r>
      <w:r w:rsidRPr="00293791">
        <w:rPr>
          <w:rStyle w:val="TclDefine"/>
        </w:rPr>
        <w:t>Annotation.Result</w:t>
      </w:r>
      <w:r>
        <w:t xml:space="preserve"> {</w:t>
      </w:r>
      <w:r>
        <w:br/>
        <w:t xml:space="preserve">   </w:t>
      </w:r>
      <w:r w:rsidRPr="00293791">
        <w:rPr>
          <w:rStyle w:val="TclKeyword"/>
        </w:rPr>
        <w:t>superclass</w:t>
      </w:r>
      <w:r>
        <w:t xml:space="preserve"> Annotation.Describe</w:t>
      </w:r>
      <w:r>
        <w:br/>
        <w:t xml:space="preserve">   </w:t>
      </w:r>
      <w:r w:rsidRPr="00293791">
        <w:rPr>
          <w:rStyle w:val="TclKeyword"/>
        </w:rPr>
        <w:t>method</w:t>
      </w:r>
      <w:r>
        <w:t xml:space="preserve"> </w:t>
      </w:r>
      <w:r w:rsidRPr="00293791">
        <w:rPr>
          <w:rStyle w:val="TclDefine"/>
        </w:rPr>
        <w:t>MayApplyToOperation</w:t>
      </w:r>
      <w:r>
        <w:t xml:space="preserve"> </w:t>
      </w:r>
      <w:r w:rsidRPr="00293791">
        <w:rPr>
          <w:rStyle w:val="TclVariable"/>
        </w:rPr>
        <w:t>operation</w:t>
      </w:r>
      <w:r>
        <w:t xml:space="preserve"> {</w:t>
      </w:r>
      <w:r>
        <w:br/>
        <w:t xml:space="preserve">      </w:t>
      </w:r>
      <w:r w:rsidRPr="00293791">
        <w:rPr>
          <w:rStyle w:val="TclKeyword"/>
        </w:rPr>
        <w:t>if</w:t>
      </w:r>
      <w:r>
        <w:t xml:space="preserve"> {$</w:t>
      </w:r>
      <w:r w:rsidRPr="00293791">
        <w:rPr>
          <w:rStyle w:val="TclVariable"/>
        </w:rPr>
        <w:t>operation</w:t>
      </w:r>
      <w:r>
        <w:t xml:space="preserve"> eq </w:t>
      </w:r>
      <w:r w:rsidRPr="00293791">
        <w:rPr>
          <w:rStyle w:val="TclString"/>
        </w:rPr>
        <w:t>"constructor"</w:t>
      </w:r>
      <w:r>
        <w:t>} {</w:t>
      </w:r>
      <w:r>
        <w:br/>
        <w:t xml:space="preserve">         </w:t>
      </w:r>
      <w:r w:rsidRPr="00293791">
        <w:rPr>
          <w:rStyle w:val="TclKeyword"/>
        </w:rPr>
        <w:t>throw</w:t>
      </w:r>
      <w:r>
        <w:t xml:space="preserve"> ANNOTATE </w:t>
      </w:r>
      <w:r w:rsidRPr="00293791">
        <w:rPr>
          <w:rStyle w:val="TclString"/>
        </w:rPr>
        <w:t>"not on a constructor"</w:t>
      </w:r>
      <w:r>
        <w:br/>
        <w:t xml:space="preserve">      }</w:t>
      </w:r>
      <w:r>
        <w:br/>
        <w:t xml:space="preserve">      </w:t>
      </w:r>
      <w:r w:rsidRPr="00293791">
        <w:rPr>
          <w:rStyle w:val="TclKeyword"/>
        </w:rPr>
        <w:t>next</w:t>
      </w:r>
      <w:r>
        <w:t xml:space="preserve"> $</w:t>
      </w:r>
      <w:r w:rsidRPr="00293791">
        <w:rPr>
          <w:rStyle w:val="TclVariable"/>
        </w:rPr>
        <w:t>operation</w:t>
      </w:r>
      <w:r>
        <w:br/>
        <w:t xml:space="preserve">   }</w:t>
      </w:r>
      <w:r>
        <w:br/>
        <w:t>}</w:t>
      </w:r>
    </w:p>
    <w:p w:rsidR="00293791" w:rsidRDefault="00293791" w:rsidP="00293791">
      <w:r>
        <w:t>Annotations can also be extended so they can refer to individual arguments to a method:</w:t>
      </w:r>
    </w:p>
    <w:p w:rsidR="00293791" w:rsidRDefault="00293791" w:rsidP="00293791">
      <w:pPr>
        <w:pStyle w:val="CodeSample"/>
      </w:pPr>
      <w:r w:rsidRPr="00FB7C8F">
        <w:rPr>
          <w:rStyle w:val="TclKeyword"/>
        </w:rPr>
        <w:t>oo::class create</w:t>
      </w:r>
      <w:r>
        <w:t xml:space="preserve"> </w:t>
      </w:r>
      <w:r w:rsidRPr="00FB7C8F">
        <w:rPr>
          <w:rStyle w:val="TclDefine"/>
        </w:rPr>
        <w:t>Annotation.Argument</w:t>
      </w:r>
      <w:r>
        <w:t xml:space="preserve"> {</w:t>
      </w:r>
      <w:r>
        <w:br/>
        <w:t xml:space="preserve">   </w:t>
      </w:r>
      <w:r w:rsidRPr="00FB7C8F">
        <w:rPr>
          <w:rStyle w:val="TclKeyword"/>
        </w:rPr>
        <w:t>superclass</w:t>
      </w:r>
      <w:r>
        <w:t xml:space="preserve"> Annotation.Describe</w:t>
      </w:r>
      <w:r>
        <w:br/>
        <w:t xml:space="preserve">   </w:t>
      </w:r>
      <w:r w:rsidRPr="00FB7C8F">
        <w:rPr>
          <w:rStyle w:val="TclKeyword"/>
        </w:rPr>
        <w:t>variable</w:t>
      </w:r>
      <w:r>
        <w:t xml:space="preserve"> </w:t>
      </w:r>
      <w:r w:rsidRPr="00FB7C8F">
        <w:rPr>
          <w:rStyle w:val="TclVariable"/>
        </w:rPr>
        <w:t>annotation</w:t>
      </w:r>
      <w:r>
        <w:t xml:space="preserve"> </w:t>
      </w:r>
      <w:r w:rsidRPr="00FB7C8F">
        <w:rPr>
          <w:rStyle w:val="TclVariable"/>
        </w:rPr>
        <w:t>method</w:t>
      </w:r>
      <w:r>
        <w:t xml:space="preserve"> </w:t>
      </w:r>
      <w:r w:rsidRPr="00FB7C8F">
        <w:rPr>
          <w:rStyle w:val="TclVariable"/>
        </w:rPr>
        <w:t>argument</w:t>
      </w:r>
      <w:r>
        <w:br/>
        <w:t xml:space="preserve">   </w:t>
      </w:r>
      <w:r w:rsidRPr="00FB7C8F">
        <w:rPr>
          <w:rStyle w:val="TclKeyword"/>
        </w:rPr>
        <w:t>constructor</w:t>
      </w:r>
      <w:r>
        <w:t xml:space="preserve"> {</w:t>
      </w:r>
      <w:r w:rsidRPr="00FB7C8F">
        <w:rPr>
          <w:rStyle w:val="TclVariable"/>
        </w:rPr>
        <w:t>type</w:t>
      </w:r>
      <w:r>
        <w:t xml:space="preserve"> </w:t>
      </w:r>
      <w:r w:rsidRPr="00FB7C8F">
        <w:rPr>
          <w:rStyle w:val="TclVariable"/>
        </w:rPr>
        <w:t>argName</w:t>
      </w:r>
      <w:r>
        <w:t xml:space="preserve"> </w:t>
      </w:r>
      <w:r w:rsidRPr="00FB7C8F">
        <w:rPr>
          <w:rStyle w:val="TclVariable"/>
        </w:rPr>
        <w:t>args</w:t>
      </w:r>
      <w:r>
        <w:t>} {</w:t>
      </w:r>
      <w:r>
        <w:br/>
        <w:t xml:space="preserve">      </w:t>
      </w:r>
      <w:r w:rsidRPr="00FB7C8F">
        <w:rPr>
          <w:rStyle w:val="TclKeyword"/>
        </w:rPr>
        <w:t>set</w:t>
      </w:r>
      <w:r>
        <w:t xml:space="preserve"> </w:t>
      </w:r>
      <w:r w:rsidRPr="00FB7C8F">
        <w:rPr>
          <w:rStyle w:val="TclVariable"/>
        </w:rPr>
        <w:t>argument</w:t>
      </w:r>
      <w:r>
        <w:t xml:space="preserve"> $</w:t>
      </w:r>
      <w:r w:rsidRPr="00FB7C8F">
        <w:rPr>
          <w:rStyle w:val="TclVariable"/>
        </w:rPr>
        <w:t>argName</w:t>
      </w:r>
      <w:r>
        <w:br/>
        <w:t xml:space="preserve">      </w:t>
      </w:r>
      <w:r w:rsidRPr="00FB7C8F">
        <w:rPr>
          <w:rStyle w:val="TclKeyword"/>
        </w:rPr>
        <w:t>next</w:t>
      </w:r>
      <w:r>
        <w:t xml:space="preserve"> $</w:t>
      </w:r>
      <w:r w:rsidRPr="00FB7C8F">
        <w:rPr>
          <w:rStyle w:val="TclVariable"/>
        </w:rPr>
        <w:t>type</w:t>
      </w:r>
      <w:r>
        <w:t xml:space="preserve"> {*}$</w:t>
      </w:r>
      <w:r w:rsidRPr="00FB7C8F">
        <w:rPr>
          <w:rStyle w:val="TclVariable"/>
        </w:rPr>
        <w:t>args</w:t>
      </w:r>
      <w:r>
        <w:br/>
        <w:t xml:space="preserve">   }</w:t>
      </w:r>
      <w:r>
        <w:br/>
        <w:t xml:space="preserve">   </w:t>
      </w:r>
      <w:r w:rsidRPr="00FB7C8F">
        <w:rPr>
          <w:rStyle w:val="TclKeyword"/>
        </w:rPr>
        <w:t>method</w:t>
      </w:r>
      <w:r>
        <w:t xml:space="preserve"> </w:t>
      </w:r>
      <w:r w:rsidRPr="00FB7C8F">
        <w:rPr>
          <w:rStyle w:val="TclDefine"/>
        </w:rPr>
        <w:t>describe</w:t>
      </w:r>
      <w:r>
        <w:t xml:space="preserve"> {</w:t>
      </w:r>
      <w:r w:rsidRPr="00FB7C8F">
        <w:rPr>
          <w:rStyle w:val="TclVariable"/>
        </w:rPr>
        <w:t>varName</w:t>
      </w:r>
      <w:r>
        <w:t xml:space="preserve"> {</w:t>
      </w:r>
      <w:r w:rsidRPr="00FB7C8F">
        <w:rPr>
          <w:rStyle w:val="TclVariable"/>
        </w:rPr>
        <w:t>name</w:t>
      </w:r>
      <w:r>
        <w:t xml:space="preserve"> </w:t>
      </w:r>
      <w:r w:rsidR="00570CE6" w:rsidRPr="00570CE6">
        <w:rPr>
          <w:rStyle w:val="TclString"/>
        </w:rPr>
        <w:t>""</w:t>
      </w:r>
      <w:r>
        <w:t>} {</w:t>
      </w:r>
      <w:r w:rsidRPr="00FB7C8F">
        <w:rPr>
          <w:rStyle w:val="TclVariable"/>
        </w:rPr>
        <w:t>argname</w:t>
      </w:r>
      <w:r>
        <w:t xml:space="preserve"> </w:t>
      </w:r>
      <w:r w:rsidR="00570CE6" w:rsidRPr="00570CE6">
        <w:rPr>
          <w:rStyle w:val="TclString"/>
        </w:rPr>
        <w:t>""</w:t>
      </w:r>
      <w:r>
        <w:t>}} {</w:t>
      </w:r>
      <w:r>
        <w:br/>
        <w:t xml:space="preserve">      </w:t>
      </w:r>
      <w:r w:rsidRPr="00FB7C8F">
        <w:rPr>
          <w:rStyle w:val="TclKeyword"/>
        </w:rPr>
        <w:t>upvar</w:t>
      </w:r>
      <w:r>
        <w:t xml:space="preserve"> 1 $</w:t>
      </w:r>
      <w:r w:rsidRPr="00FB7C8F">
        <w:rPr>
          <w:rStyle w:val="TclVariable"/>
        </w:rPr>
        <w:t xml:space="preserve">varName </w:t>
      </w:r>
      <w:r w:rsidR="00FB7C8F">
        <w:rPr>
          <w:rStyle w:val="TclVariable"/>
        </w:rPr>
        <w:t>result</w:t>
      </w:r>
      <w:r>
        <w:br/>
        <w:t xml:space="preserve">      </w:t>
      </w:r>
      <w:r w:rsidRPr="00FB7C8F">
        <w:rPr>
          <w:rStyle w:val="TclKeyword"/>
        </w:rPr>
        <w:t>if</w:t>
      </w:r>
      <w:r>
        <w:t xml:space="preserve"> {[</w:t>
      </w:r>
      <w:r w:rsidRPr="00FB7C8F">
        <w:rPr>
          <w:rStyle w:val="TclKeyword"/>
        </w:rPr>
        <w:t>llength</w:t>
      </w:r>
      <w:r>
        <w:t xml:space="preserve"> [</w:t>
      </w:r>
      <w:r w:rsidRPr="00FB7C8F">
        <w:rPr>
          <w:rStyle w:val="TclKeyword"/>
        </w:rPr>
        <w:t>info</w:t>
      </w:r>
      <w:r>
        <w:t xml:space="preserve"> </w:t>
      </w:r>
      <w:r w:rsidRPr="00FB7C8F">
        <w:rPr>
          <w:rStyle w:val="TclKeyword"/>
        </w:rPr>
        <w:t>level</w:t>
      </w:r>
      <w:r>
        <w:t xml:space="preserve"> 0]] == 3} {</w:t>
      </w:r>
      <w:r>
        <w:br/>
        <w:t xml:space="preserve">         </w:t>
      </w:r>
      <w:r w:rsidRPr="00FB7C8F">
        <w:rPr>
          <w:rStyle w:val="TclKeyword"/>
        </w:rPr>
        <w:t>lappend</w:t>
      </w:r>
      <w:r>
        <w:t xml:space="preserve"> </w:t>
      </w:r>
      <w:r w:rsidR="00FB7C8F">
        <w:rPr>
          <w:rStyle w:val="TclVariable"/>
        </w:rPr>
        <w:t>result</w:t>
      </w:r>
      <w:r>
        <w:t xml:space="preserve"> $</w:t>
      </w:r>
      <w:r w:rsidRPr="00FB7C8F">
        <w:rPr>
          <w:rStyle w:val="TclVariable"/>
        </w:rPr>
        <w:t>method</w:t>
      </w:r>
      <w:r>
        <w:br/>
        <w:t xml:space="preserve">      } </w:t>
      </w:r>
      <w:r w:rsidRPr="00FB7C8F">
        <w:rPr>
          <w:rStyle w:val="TclKeyword"/>
        </w:rPr>
        <w:t>elseif</w:t>
      </w:r>
      <w:r>
        <w:t xml:space="preserve"> {$</w:t>
      </w:r>
      <w:r w:rsidRPr="00FB7C8F">
        <w:rPr>
          <w:rStyle w:val="TclVariable"/>
        </w:rPr>
        <w:t>method</w:t>
      </w:r>
      <w:r>
        <w:t xml:space="preserve"> eq $</w:t>
      </w:r>
      <w:r w:rsidRPr="00FB7C8F">
        <w:rPr>
          <w:rStyle w:val="TclVariable"/>
        </w:rPr>
        <w:t>name</w:t>
      </w:r>
      <w:r>
        <w:t>} {</w:t>
      </w:r>
      <w:r>
        <w:br/>
        <w:t xml:space="preserve">         </w:t>
      </w:r>
      <w:r w:rsidRPr="00FB7C8F">
        <w:rPr>
          <w:rStyle w:val="TclKeyword"/>
        </w:rPr>
        <w:t>if</w:t>
      </w:r>
      <w:r>
        <w:t xml:space="preserve"> {[</w:t>
      </w:r>
      <w:r w:rsidRPr="00FB7C8F">
        <w:rPr>
          <w:rStyle w:val="TclKeyword"/>
        </w:rPr>
        <w:t>llength</w:t>
      </w:r>
      <w:r>
        <w:t xml:space="preserve"> [</w:t>
      </w:r>
      <w:r w:rsidRPr="00FB7C8F">
        <w:rPr>
          <w:rStyle w:val="TclKeyword"/>
        </w:rPr>
        <w:t>info</w:t>
      </w:r>
      <w:r>
        <w:t xml:space="preserve"> </w:t>
      </w:r>
      <w:r w:rsidRPr="00FB7C8F">
        <w:rPr>
          <w:rStyle w:val="TclKeyword"/>
        </w:rPr>
        <w:t>level</w:t>
      </w:r>
      <w:r>
        <w:t xml:space="preserve"> 0]] == 4} {</w:t>
      </w:r>
      <w:r>
        <w:br/>
        <w:t xml:space="preserve">            </w:t>
      </w:r>
      <w:r w:rsidRPr="00FB7C8F">
        <w:rPr>
          <w:rStyle w:val="TclKeyword"/>
        </w:rPr>
        <w:t>lappend</w:t>
      </w:r>
      <w:r>
        <w:t xml:space="preserve"> </w:t>
      </w:r>
      <w:r w:rsidR="00FB7C8F">
        <w:rPr>
          <w:rStyle w:val="TclVariable"/>
        </w:rPr>
        <w:t>result</w:t>
      </w:r>
      <w:r>
        <w:t xml:space="preserve"> $</w:t>
      </w:r>
      <w:r w:rsidRPr="00FB7C8F">
        <w:rPr>
          <w:rStyle w:val="TclVariable"/>
        </w:rPr>
        <w:t>argument</w:t>
      </w:r>
      <w:r>
        <w:br/>
        <w:t xml:space="preserve">         } </w:t>
      </w:r>
      <w:r w:rsidRPr="00FB7C8F">
        <w:rPr>
          <w:rStyle w:val="TclKeyword"/>
        </w:rPr>
        <w:t>elseif</w:t>
      </w:r>
      <w:r>
        <w:t xml:space="preserve"> {$</w:t>
      </w:r>
      <w:r w:rsidRPr="00FB7C8F">
        <w:rPr>
          <w:rStyle w:val="TclVariable"/>
        </w:rPr>
        <w:t>argument</w:t>
      </w:r>
      <w:r>
        <w:t xml:space="preserve"> eq $</w:t>
      </w:r>
      <w:r w:rsidRPr="00FB7C8F">
        <w:rPr>
          <w:rStyle w:val="TclVariable"/>
        </w:rPr>
        <w:t>argname</w:t>
      </w:r>
      <w:r>
        <w:t>} {</w:t>
      </w:r>
      <w:r>
        <w:br/>
        <w:t xml:space="preserve">            </w:t>
      </w:r>
      <w:r w:rsidRPr="00FB7C8F">
        <w:rPr>
          <w:rStyle w:val="TclKeyword"/>
        </w:rPr>
        <w:t>set</w:t>
      </w:r>
      <w:r>
        <w:t xml:space="preserve"> </w:t>
      </w:r>
      <w:r w:rsidR="00FB7C8F">
        <w:rPr>
          <w:rStyle w:val="TclVariable"/>
        </w:rPr>
        <w:t>result</w:t>
      </w:r>
      <w:r>
        <w:t xml:space="preserve"> [</w:t>
      </w:r>
      <w:r w:rsidRPr="00FB7C8F">
        <w:rPr>
          <w:rStyle w:val="TclKeyword"/>
        </w:rPr>
        <w:t>join</w:t>
      </w:r>
      <w:r>
        <w:t xml:space="preserve"> $</w:t>
      </w:r>
      <w:r w:rsidRPr="00FB7C8F">
        <w:rPr>
          <w:rStyle w:val="TclVariable"/>
        </w:rPr>
        <w:t>annotation</w:t>
      </w:r>
      <w:r>
        <w:t>]</w:t>
      </w:r>
      <w:r>
        <w:br/>
        <w:t xml:space="preserve">            </w:t>
      </w:r>
      <w:r w:rsidRPr="00FB7C8F">
        <w:rPr>
          <w:rStyle w:val="TclKeyword"/>
        </w:rPr>
        <w:t>return</w:t>
      </w:r>
      <w:r>
        <w:t xml:space="preserve"> -code break</w:t>
      </w:r>
      <w:r>
        <w:br/>
        <w:t xml:space="preserve">         }</w:t>
      </w:r>
      <w:r>
        <w:br/>
        <w:t xml:space="preserve">    </w:t>
      </w:r>
      <w:r w:rsidR="00570CE6">
        <w:t xml:space="preserve">  </w:t>
      </w:r>
      <w:r>
        <w:t>}</w:t>
      </w:r>
      <w:r w:rsidR="00570CE6">
        <w:br/>
        <w:t xml:space="preserve">   </w:t>
      </w:r>
      <w:r>
        <w:t>}</w:t>
      </w:r>
      <w:r w:rsidR="00570CE6">
        <w:br/>
        <w:t>}</w:t>
      </w:r>
    </w:p>
    <w:p w:rsidR="00570CE6" w:rsidRDefault="00570CE6" w:rsidP="00570CE6">
      <w:r>
        <w:t>These are applied in a completely analogous way:</w:t>
      </w:r>
    </w:p>
    <w:p w:rsidR="00570CE6" w:rsidRDefault="00570CE6" w:rsidP="00570CE6">
      <w:pPr>
        <w:pStyle w:val="CodeSample"/>
        <w:tabs>
          <w:tab w:val="left" w:pos="1560"/>
        </w:tabs>
      </w:pPr>
      <w:r w:rsidRPr="00293791">
        <w:rPr>
          <w:rStyle w:val="TclKeyword"/>
        </w:rPr>
        <w:t>oo::class create</w:t>
      </w:r>
      <w:r>
        <w:t xml:space="preserve"> </w:t>
      </w:r>
      <w:r w:rsidRPr="00293791">
        <w:rPr>
          <w:rStyle w:val="TclDefine"/>
        </w:rPr>
        <w:t>foo2</w:t>
      </w:r>
      <w:r>
        <w:t xml:space="preserve"> {</w:t>
      </w:r>
      <w:r>
        <w:br/>
        <w:t xml:space="preserve">   </w:t>
      </w:r>
      <w:r w:rsidRPr="00293791">
        <w:rPr>
          <w:rStyle w:val="TclKeyword"/>
        </w:rPr>
        <w:t>@Describe</w:t>
      </w:r>
      <w:r>
        <w:tab/>
      </w:r>
      <w:r w:rsidRPr="00293791">
        <w:rPr>
          <w:rStyle w:val="TclString"/>
        </w:rPr>
        <w:t xml:space="preserve">This has </w:t>
      </w:r>
      <w:r>
        <w:rPr>
          <w:rStyle w:val="TclString"/>
        </w:rPr>
        <w:t>many</w:t>
      </w:r>
      <w:r w:rsidRPr="00293791">
        <w:rPr>
          <w:rStyle w:val="TclString"/>
        </w:rPr>
        <w:t xml:space="preserve"> annotations attached</w:t>
      </w:r>
      <w:r>
        <w:br/>
        <w:t xml:space="preserve">   </w:t>
      </w:r>
      <w:r w:rsidRPr="00570CE6">
        <w:rPr>
          <w:rStyle w:val="TclKeyword"/>
        </w:rPr>
        <w:t>@Argument</w:t>
      </w:r>
      <w:r>
        <w:t xml:space="preserve"> </w:t>
      </w:r>
      <w:r w:rsidRPr="00570CE6">
        <w:rPr>
          <w:rStyle w:val="TclVariable"/>
        </w:rPr>
        <w:t>x</w:t>
      </w:r>
      <w:r>
        <w:tab/>
      </w:r>
      <w:r w:rsidRPr="00570CE6">
        <w:rPr>
          <w:rStyle w:val="TclString"/>
        </w:rPr>
        <w:t>Ignored.</w:t>
      </w:r>
      <w:r>
        <w:br/>
        <w:t xml:space="preserve">   </w:t>
      </w:r>
      <w:r w:rsidRPr="00570CE6">
        <w:rPr>
          <w:rStyle w:val="TclKeyword"/>
        </w:rPr>
        <w:t>@Argument</w:t>
      </w:r>
      <w:r>
        <w:t xml:space="preserve"> </w:t>
      </w:r>
      <w:r w:rsidRPr="00570CE6">
        <w:rPr>
          <w:rStyle w:val="TclVariable"/>
        </w:rPr>
        <w:t>args</w:t>
      </w:r>
      <w:r>
        <w:tab/>
      </w:r>
      <w:r w:rsidRPr="00570CE6">
        <w:rPr>
          <w:rStyle w:val="TclString"/>
        </w:rPr>
        <w:t>To allow any number of arguments</w:t>
      </w:r>
      <w:r>
        <w:br/>
        <w:t xml:space="preserve">   </w:t>
      </w:r>
      <w:r w:rsidRPr="00293791">
        <w:rPr>
          <w:rStyle w:val="TclKeyword"/>
        </w:rPr>
        <w:t>@Result</w:t>
      </w:r>
      <w:r>
        <w:tab/>
      </w:r>
      <w:r w:rsidRPr="00293791">
        <w:rPr>
          <w:rStyle w:val="TclString"/>
        </w:rPr>
        <w:t>None.</w:t>
      </w:r>
      <w:r>
        <w:br/>
        <w:t xml:space="preserve">   </w:t>
      </w:r>
      <w:r w:rsidRPr="00293791">
        <w:rPr>
          <w:rStyle w:val="TclKeyword"/>
        </w:rPr>
        <w:t>@SideEffects</w:t>
      </w:r>
      <w:r>
        <w:tab/>
      </w:r>
      <w:r w:rsidRPr="00293791">
        <w:rPr>
          <w:rStyle w:val="TclString"/>
        </w:rPr>
        <w:t>Prints to stdout.</w:t>
      </w:r>
      <w:r>
        <w:br/>
        <w:t xml:space="preserve">   </w:t>
      </w:r>
      <w:r w:rsidRPr="00293791">
        <w:rPr>
          <w:rStyle w:val="TclKeyword"/>
        </w:rPr>
        <w:t>method</w:t>
      </w:r>
      <w:r>
        <w:t xml:space="preserve"> </w:t>
      </w:r>
      <w:r w:rsidRPr="00293791">
        <w:rPr>
          <w:rStyle w:val="TclDefine"/>
        </w:rPr>
        <w:t>bar</w:t>
      </w:r>
      <w:r>
        <w:t xml:space="preserve"> {</w:t>
      </w:r>
      <w:r w:rsidRPr="00570CE6">
        <w:rPr>
          <w:rStyle w:val="TclVariable"/>
        </w:rPr>
        <w:t>x</w:t>
      </w:r>
      <w:r>
        <w:t xml:space="preserve"> </w:t>
      </w:r>
      <w:r w:rsidRPr="00293791">
        <w:rPr>
          <w:rStyle w:val="TclVariable"/>
        </w:rPr>
        <w:t>args</w:t>
      </w:r>
      <w:r>
        <w:t xml:space="preserve">} { </w:t>
      </w:r>
      <w:r w:rsidRPr="00293791">
        <w:rPr>
          <w:rStyle w:val="TclKeyword"/>
        </w:rPr>
        <w:t>puts</w:t>
      </w:r>
      <w:r>
        <w:t xml:space="preserve"> foo }</w:t>
      </w:r>
      <w:r>
        <w:br/>
        <w:t>}</w:t>
      </w:r>
    </w:p>
    <w:p w:rsidR="00570CE6" w:rsidRDefault="00570CE6" w:rsidP="00570CE6">
      <w:r>
        <w:t>If we introspect simply, we get a list of all the annotations that are present:</w:t>
      </w:r>
    </w:p>
    <w:p w:rsidR="00570CE6" w:rsidRDefault="00570CE6" w:rsidP="00570CE6">
      <w:pPr>
        <w:pStyle w:val="CodeSample"/>
      </w:pPr>
      <w:r w:rsidRPr="007D79D0">
        <w:rPr>
          <w:rStyle w:val="TclKeyword"/>
        </w:rPr>
        <w:t>puts</w:t>
      </w:r>
      <w:r>
        <w:t xml:space="preserve"> [</w:t>
      </w:r>
      <w:r w:rsidRPr="007D79D0">
        <w:rPr>
          <w:rStyle w:val="TclKeyword"/>
        </w:rPr>
        <w:t>info class annotation</w:t>
      </w:r>
      <w:r>
        <w:t xml:space="preserve"> foo2]</w:t>
      </w:r>
    </w:p>
    <w:p w:rsidR="00570CE6" w:rsidRDefault="00570CE6" w:rsidP="00570CE6">
      <w:r>
        <w:t>This will print:</w:t>
      </w:r>
    </w:p>
    <w:p w:rsidR="00570CE6" w:rsidRDefault="00570CE6" w:rsidP="00570CE6">
      <w:pPr>
        <w:pStyle w:val="CodeSample"/>
        <w:tabs>
          <w:tab w:val="left" w:pos="993"/>
        </w:tabs>
      </w:pPr>
      <w:r w:rsidRPr="007D79D0">
        <w:t>@Describe</w:t>
      </w:r>
      <w:r>
        <w:t xml:space="preserve"> @Argument @Result @SideEffects</w:t>
      </w:r>
    </w:p>
    <w:p w:rsidR="007E66DA" w:rsidRDefault="007E66DA" w:rsidP="007E66DA">
      <w:pPr>
        <w:pStyle w:val="Heading2"/>
      </w:pPr>
      <w:r>
        <w:t>Future Work</w:t>
      </w:r>
    </w:p>
    <w:p w:rsidR="009B09DA" w:rsidRDefault="007E66DA" w:rsidP="007E66DA">
      <w:r>
        <w:t xml:space="preserve">I would like to be able to work further on the REST package so that it is better able to handle supporting the wide range of </w:t>
      </w:r>
      <w:proofErr w:type="spellStart"/>
      <w:r>
        <w:t>RESTful</w:t>
      </w:r>
      <w:proofErr w:type="spellEnd"/>
      <w:r>
        <w:t xml:space="preserve"> APIs found out there. In particular, the current http package creaks at the seams rather when pressed into use for this as it makes a number of assumptions that do not hold when dealing with APIs for computer consumption rather than for human consumption.</w:t>
      </w:r>
    </w:p>
    <w:p w:rsidR="009B09DA" w:rsidRDefault="009B09DA" w:rsidP="007E66DA">
      <w:r>
        <w:t>For the ORM package, I think it needs some more work so that it becomes even more natural to use before it can be considered suitable for use. In particular, there are problems with whether a row should be deleted when its co</w:t>
      </w:r>
      <w:r>
        <w:t>r</w:t>
      </w:r>
      <w:r>
        <w:t xml:space="preserve">responding object is destroyed, and also with just how eagerly objects should be created to represent database rows. After all, the aim is to make working with an </w:t>
      </w:r>
      <w:r>
        <w:rPr>
          <w:i/>
        </w:rPr>
        <w:t>existing</w:t>
      </w:r>
      <w:r>
        <w:t xml:space="preserve"> database as natural as working with Tcl.</w:t>
      </w:r>
    </w:p>
    <w:p w:rsidR="00293791" w:rsidRDefault="009B09DA" w:rsidP="007E66DA">
      <w:r>
        <w:t xml:space="preserve">The annotations work is interesting and may lead to new things being added to </w:t>
      </w:r>
      <w:proofErr w:type="spellStart"/>
      <w:r>
        <w:t>TclOO</w:t>
      </w:r>
      <w:proofErr w:type="spellEnd"/>
      <w:r>
        <w:t xml:space="preserve"> in the future</w:t>
      </w:r>
      <w:r w:rsidR="00293791">
        <w:t>, though it is (as of the time of writing) significantly incomplete in that it is very aw</w:t>
      </w:r>
      <w:r w:rsidR="00293791">
        <w:t>k</w:t>
      </w:r>
      <w:r w:rsidR="00293791">
        <w:t xml:space="preserve">ward to create class-level annotations. This is a consequence of the fact that interceptors for the annotations are all hooked off the </w:t>
      </w:r>
      <w:proofErr w:type="spellStart"/>
      <w:r w:rsidR="00293791">
        <w:t>TclOO</w:t>
      </w:r>
      <w:proofErr w:type="spellEnd"/>
      <w:r w:rsidR="00293791">
        <w:t xml:space="preserve"> def</w:t>
      </w:r>
      <w:r w:rsidR="00293791">
        <w:t>i</w:t>
      </w:r>
      <w:r w:rsidR="00293791">
        <w:t>nition subsystem</w:t>
      </w:r>
      <w:r>
        <w:t>.</w:t>
      </w:r>
      <w:r w:rsidR="00570CE6">
        <w:t xml:space="preserve"> It’s also arguably the case that the axes on which annotations are currently looked up are in the wrong order (currently the order is class, annotation name, method name, etc). Some work is clearly needed in this area.</w:t>
      </w:r>
    </w:p>
    <w:p w:rsidR="00A00032" w:rsidRPr="009B09DA" w:rsidRDefault="009B09DA" w:rsidP="007E66DA">
      <w:r>
        <w:t>The interesting thing that can be learned from other languages though is that using annotations can lead to an interesting way for a system of objects to interact with a framework such as a web front end or GUI. This is an area where I feel I have only scratched the surface.</w:t>
      </w:r>
    </w:p>
    <w:p w:rsidR="00A71E57" w:rsidRDefault="00A00032" w:rsidP="00A00032">
      <w:pPr>
        <w:pStyle w:val="Heading2"/>
      </w:pPr>
      <w:r>
        <w:t>References</w:t>
      </w:r>
    </w:p>
    <w:p w:rsidR="00A00032" w:rsidRPr="00A71E57" w:rsidRDefault="00A056F4" w:rsidP="00A71E57">
      <w:pPr>
        <w:pStyle w:val="References"/>
      </w:pPr>
      <w:bookmarkStart w:id="2" w:name="_Ref146896361"/>
      <w:r>
        <w:t>Fellows, D. et al</w:t>
      </w:r>
      <w:r w:rsidR="00A71E57">
        <w:t xml:space="preserve">, </w:t>
      </w:r>
      <w:r w:rsidR="00A71E57" w:rsidRPr="00A71E57">
        <w:rPr>
          <w:i/>
        </w:rPr>
        <w:t>TIP #257: Object Orientation for Tcl</w:t>
      </w:r>
      <w:bookmarkEnd w:id="2"/>
      <w:r w:rsidR="00A71E57">
        <w:t>, in Tcl Improvement Proposal series, Tcl Core Team, 2005–2008.</w:t>
      </w:r>
    </w:p>
    <w:p w:rsidR="00C2533F" w:rsidRPr="004B346F" w:rsidRDefault="00CE1A7B" w:rsidP="00CE1A7B">
      <w:pPr>
        <w:pStyle w:val="References"/>
      </w:pPr>
      <w:bookmarkStart w:id="3" w:name="_Ref146896198"/>
      <w:r>
        <w:t>Fielding</w:t>
      </w:r>
      <w:r w:rsidR="00BF0DB1">
        <w:t>,</w:t>
      </w:r>
      <w:r>
        <w:t xml:space="preserve"> R., Taylor, R., </w:t>
      </w:r>
      <w:r w:rsidRPr="00CE1A7B">
        <w:rPr>
          <w:i/>
        </w:rPr>
        <w:t>Architectural styles and the design of network-based software architectures</w:t>
      </w:r>
      <w:r>
        <w:t xml:space="preserve">, University of California, Irvine, </w:t>
      </w:r>
      <w:r w:rsidR="00932284">
        <w:t xml:space="preserve">CA, </w:t>
      </w:r>
      <w:r>
        <w:t>2000.</w:t>
      </w:r>
      <w:bookmarkEnd w:id="3"/>
    </w:p>
    <w:p w:rsidR="00C2533F" w:rsidRPr="00BF0DB1" w:rsidRDefault="00BF0DB1" w:rsidP="004B346F">
      <w:pPr>
        <w:pStyle w:val="References"/>
      </w:pPr>
      <w:bookmarkStart w:id="4" w:name="_Ref146896206"/>
      <w:r w:rsidRPr="00BF0DB1">
        <w:t>Fielding</w:t>
      </w:r>
      <w:r>
        <w:t>,</w:t>
      </w:r>
      <w:r w:rsidR="00A056F4">
        <w:t xml:space="preserve"> R. et al</w:t>
      </w:r>
      <w:r w:rsidRPr="00BF0DB1">
        <w:t xml:space="preserve">, </w:t>
      </w:r>
      <w:r w:rsidRPr="00BF0DB1">
        <w:rPr>
          <w:i/>
        </w:rPr>
        <w:t>RFC 2616: Hypertext Transfer Protocol – HTTP/1.1</w:t>
      </w:r>
      <w:bookmarkEnd w:id="4"/>
      <w:r w:rsidRPr="00BF0DB1">
        <w:t>, in IETF Requests for Co</w:t>
      </w:r>
      <w:r w:rsidRPr="00BF0DB1">
        <w:t>m</w:t>
      </w:r>
      <w:r w:rsidRPr="00BF0DB1">
        <w:t>ments series, The Internet Society, 1999.</w:t>
      </w:r>
    </w:p>
    <w:p w:rsidR="007A6DA8" w:rsidRPr="00BF0DB1" w:rsidRDefault="00A056F4" w:rsidP="004B346F">
      <w:pPr>
        <w:pStyle w:val="References"/>
      </w:pPr>
      <w:bookmarkStart w:id="5" w:name="_Ref146896229"/>
      <w:r>
        <w:t>Lester, G. et al</w:t>
      </w:r>
      <w:r w:rsidR="00BF0DB1" w:rsidRPr="00BF0DB1">
        <w:t xml:space="preserve">, </w:t>
      </w:r>
      <w:r w:rsidR="00BF0DB1" w:rsidRPr="00BF0DB1">
        <w:rPr>
          <w:i/>
        </w:rPr>
        <w:t>Web Services for Tcl</w:t>
      </w:r>
      <w:r w:rsidR="00BF0DB1">
        <w:t xml:space="preserve"> package</w:t>
      </w:r>
      <w:r w:rsidR="00BF0DB1" w:rsidRPr="00BF0DB1">
        <w:t>, hosted on Google Code</w:t>
      </w:r>
      <w:r w:rsidR="00BF0DB1">
        <w:t xml:space="preserve"> at </w:t>
      </w:r>
      <w:r w:rsidR="00BF0DB1" w:rsidRPr="00BF0DB1">
        <w:rPr>
          <w:rStyle w:val="SmallURL"/>
        </w:rPr>
        <w:t>http://co</w:t>
      </w:r>
      <w:r w:rsidR="00BE2323">
        <w:rPr>
          <w:rStyle w:val="SmallURL"/>
        </w:rPr>
        <w:softHyphen/>
      </w:r>
      <w:r w:rsidR="00BF0DB1" w:rsidRPr="00BF0DB1">
        <w:rPr>
          <w:rStyle w:val="SmallURL"/>
        </w:rPr>
        <w:t>de.g</w:t>
      </w:r>
      <w:r w:rsidR="00BE2323">
        <w:rPr>
          <w:rStyle w:val="SmallURL"/>
        </w:rPr>
        <w:softHyphen/>
      </w:r>
      <w:r w:rsidR="00BF0DB1" w:rsidRPr="00BF0DB1">
        <w:rPr>
          <w:rStyle w:val="SmallURL"/>
        </w:rPr>
        <w:t>o</w:t>
      </w:r>
      <w:r w:rsidR="00BE2323">
        <w:rPr>
          <w:rStyle w:val="SmallURL"/>
        </w:rPr>
        <w:softHyphen/>
      </w:r>
      <w:r w:rsidR="00BF0DB1" w:rsidRPr="00BF0DB1">
        <w:rPr>
          <w:rStyle w:val="SmallURL"/>
        </w:rPr>
        <w:t>o</w:t>
      </w:r>
      <w:r w:rsidR="00BE2323">
        <w:rPr>
          <w:rStyle w:val="SmallURL"/>
        </w:rPr>
        <w:softHyphen/>
      </w:r>
      <w:r w:rsidR="00BF0DB1" w:rsidRPr="00BF0DB1">
        <w:rPr>
          <w:rStyle w:val="SmallURL"/>
        </w:rPr>
        <w:t>g</w:t>
      </w:r>
      <w:r w:rsidR="00BE2323">
        <w:rPr>
          <w:rStyle w:val="SmallURL"/>
        </w:rPr>
        <w:softHyphen/>
      </w:r>
      <w:r w:rsidR="00BF0DB1" w:rsidRPr="00BF0DB1">
        <w:rPr>
          <w:rStyle w:val="SmallURL"/>
        </w:rPr>
        <w:t>l</w:t>
      </w:r>
      <w:r w:rsidR="00BE2323">
        <w:rPr>
          <w:rStyle w:val="SmallURL"/>
        </w:rPr>
        <w:softHyphen/>
      </w:r>
      <w:r w:rsidR="00BF0DB1" w:rsidRPr="00BF0DB1">
        <w:rPr>
          <w:rStyle w:val="SmallURL"/>
        </w:rPr>
        <w:t>e.c</w:t>
      </w:r>
      <w:r w:rsidR="00BE2323">
        <w:rPr>
          <w:rStyle w:val="SmallURL"/>
        </w:rPr>
        <w:softHyphen/>
      </w:r>
      <w:r w:rsidR="00BF0DB1" w:rsidRPr="00BF0DB1">
        <w:rPr>
          <w:rStyle w:val="SmallURL"/>
        </w:rPr>
        <w:t>om/p/tclws/</w:t>
      </w:r>
      <w:r w:rsidR="00BF0DB1" w:rsidRPr="00BF0DB1">
        <w:t>, 2006–2010.</w:t>
      </w:r>
      <w:bookmarkEnd w:id="5"/>
    </w:p>
    <w:p w:rsidR="00A71E57" w:rsidRDefault="00A056F4" w:rsidP="004B346F">
      <w:pPr>
        <w:pStyle w:val="References"/>
      </w:pPr>
      <w:bookmarkStart w:id="6" w:name="_Ref147291138"/>
      <w:r>
        <w:t>Kenny, K. et al</w:t>
      </w:r>
      <w:r w:rsidR="00A71E57">
        <w:t xml:space="preserve">, </w:t>
      </w:r>
      <w:proofErr w:type="gramStart"/>
      <w:r w:rsidR="00A71E57" w:rsidRPr="00A71E57">
        <w:rPr>
          <w:i/>
        </w:rPr>
        <w:t>TIP</w:t>
      </w:r>
      <w:proofErr w:type="gramEnd"/>
      <w:r w:rsidR="00A71E57" w:rsidRPr="00A71E57">
        <w:rPr>
          <w:i/>
        </w:rPr>
        <w:t xml:space="preserve"> #308: Tcl Database Conne</w:t>
      </w:r>
      <w:r w:rsidR="00A71E57" w:rsidRPr="00A71E57">
        <w:rPr>
          <w:i/>
        </w:rPr>
        <w:t>c</w:t>
      </w:r>
      <w:r w:rsidR="00A71E57" w:rsidRPr="00A71E57">
        <w:rPr>
          <w:i/>
        </w:rPr>
        <w:t>tivity (TDBC)</w:t>
      </w:r>
      <w:r w:rsidR="00A71E57">
        <w:t>, in Tcl Improvement Proposal series, Tcl Core Team, 2007–2008.</w:t>
      </w:r>
      <w:bookmarkEnd w:id="6"/>
    </w:p>
    <w:p w:rsidR="00C2533F" w:rsidRPr="00BE2323" w:rsidRDefault="00346FFB" w:rsidP="004B346F">
      <w:pPr>
        <w:pStyle w:val="References"/>
      </w:pPr>
      <w:bookmarkStart w:id="7" w:name="_Ref146896286"/>
      <w:r>
        <w:t>Date, C.</w:t>
      </w:r>
      <w:r w:rsidR="00BE2323" w:rsidRPr="00BE2323">
        <w:t xml:space="preserve">, </w:t>
      </w:r>
      <w:r w:rsidR="00BE2323" w:rsidRPr="00BE2323">
        <w:rPr>
          <w:i/>
        </w:rPr>
        <w:t>A guide to the SQL standard</w:t>
      </w:r>
      <w:r w:rsidR="00BE2323" w:rsidRPr="00BE2323">
        <w:t>, Addison-Wesley, Boston, MA, 1986.</w:t>
      </w:r>
      <w:bookmarkEnd w:id="7"/>
    </w:p>
    <w:p w:rsidR="00F86AC3" w:rsidRPr="00346FFB" w:rsidRDefault="00346FFB" w:rsidP="004B346F">
      <w:pPr>
        <w:pStyle w:val="References"/>
      </w:pPr>
      <w:bookmarkStart w:id="8" w:name="_Ref146896299"/>
      <w:r w:rsidRPr="00346FFB">
        <w:t xml:space="preserve">Bauer, C., King, G., </w:t>
      </w:r>
      <w:r w:rsidRPr="00346FFB">
        <w:rPr>
          <w:i/>
        </w:rPr>
        <w:t>Java Persistence with Hibe</w:t>
      </w:r>
      <w:r w:rsidRPr="00346FFB">
        <w:rPr>
          <w:i/>
        </w:rPr>
        <w:t>r</w:t>
      </w:r>
      <w:r w:rsidRPr="00346FFB">
        <w:rPr>
          <w:i/>
        </w:rPr>
        <w:t>nate</w:t>
      </w:r>
      <w:r w:rsidRPr="00346FFB">
        <w:t>, Manning, Greenwich, CT, 2006.</w:t>
      </w:r>
      <w:bookmarkEnd w:id="8"/>
    </w:p>
    <w:p w:rsidR="00C2533F" w:rsidRPr="003C7597" w:rsidRDefault="00346FFB" w:rsidP="004B346F">
      <w:pPr>
        <w:pStyle w:val="References"/>
      </w:pPr>
      <w:bookmarkStart w:id="9" w:name="_Ref146896302"/>
      <w:proofErr w:type="spellStart"/>
      <w:r w:rsidRPr="003C7597">
        <w:t>Roos</w:t>
      </w:r>
      <w:proofErr w:type="spellEnd"/>
      <w:r w:rsidRPr="003C7597">
        <w:t xml:space="preserve">, R., </w:t>
      </w:r>
      <w:bookmarkEnd w:id="9"/>
      <w:r w:rsidRPr="003C7597">
        <w:rPr>
          <w:i/>
        </w:rPr>
        <w:t>Java Data Objects</w:t>
      </w:r>
      <w:r w:rsidRPr="003C7597">
        <w:t xml:space="preserve">, </w:t>
      </w:r>
      <w:r w:rsidR="003C7597">
        <w:t xml:space="preserve">in </w:t>
      </w:r>
      <w:r w:rsidR="003C7597" w:rsidRPr="003C7597">
        <w:t>Computing R</w:t>
      </w:r>
      <w:r w:rsidR="003C7597" w:rsidRPr="003C7597">
        <w:t>e</w:t>
      </w:r>
      <w:r w:rsidR="003C7597">
        <w:t>views, v</w:t>
      </w:r>
      <w:r w:rsidR="003C7597" w:rsidRPr="003C7597">
        <w:t>ol. 45, no. 4, pp. 202</w:t>
      </w:r>
      <w:r w:rsidR="003C7597">
        <w:t xml:space="preserve">, </w:t>
      </w:r>
      <w:r w:rsidR="003C7597" w:rsidRPr="003C7597">
        <w:t>2004</w:t>
      </w:r>
    </w:p>
    <w:p w:rsidR="008F24A1" w:rsidRPr="003C7597" w:rsidRDefault="003C7597" w:rsidP="004B346F">
      <w:pPr>
        <w:pStyle w:val="References"/>
      </w:pPr>
      <w:bookmarkStart w:id="10" w:name="_Ref146896304"/>
      <w:proofErr w:type="spellStart"/>
      <w:r w:rsidRPr="003C7597">
        <w:t>Bächle</w:t>
      </w:r>
      <w:proofErr w:type="spellEnd"/>
      <w:r w:rsidRPr="003C7597">
        <w:t xml:space="preserve">, M., </w:t>
      </w:r>
      <w:proofErr w:type="spellStart"/>
      <w:r w:rsidRPr="003C7597">
        <w:t>Kirchberg</w:t>
      </w:r>
      <w:proofErr w:type="spellEnd"/>
      <w:r w:rsidRPr="003C7597">
        <w:t xml:space="preserve">, P., </w:t>
      </w:r>
      <w:r w:rsidR="004B346F" w:rsidRPr="003C7597">
        <w:rPr>
          <w:i/>
        </w:rPr>
        <w:t xml:space="preserve">Ruby on </w:t>
      </w:r>
      <w:r w:rsidR="00C2533F" w:rsidRPr="003C7597">
        <w:rPr>
          <w:i/>
        </w:rPr>
        <w:t>Rails</w:t>
      </w:r>
      <w:bookmarkEnd w:id="10"/>
      <w:r w:rsidRPr="003C7597">
        <w:t>, in IEEE Software, vol. 24, pp. 105–108, IEEE Computer Society, Los Alamitos, CA, 2007.</w:t>
      </w:r>
    </w:p>
    <w:p w:rsidR="00E1315B" w:rsidRPr="00A056F4" w:rsidRDefault="00A056F4" w:rsidP="004B346F">
      <w:pPr>
        <w:pStyle w:val="References"/>
      </w:pPr>
      <w:bookmarkStart w:id="11" w:name="_Ref147036409"/>
      <w:r w:rsidRPr="00A056F4">
        <w:t xml:space="preserve">Buckley, A. et al, </w:t>
      </w:r>
      <w:r w:rsidRPr="00A056F4">
        <w:rPr>
          <w:i/>
        </w:rPr>
        <w:t xml:space="preserve">JSR 175: A Metadata Facility for the </w:t>
      </w:r>
      <w:proofErr w:type="spellStart"/>
      <w:r w:rsidRPr="00A056F4">
        <w:rPr>
          <w:i/>
        </w:rPr>
        <w:t>Java</w:t>
      </w:r>
      <w:r w:rsidRPr="00A056F4">
        <w:rPr>
          <w:i/>
          <w:vertAlign w:val="superscript"/>
        </w:rPr>
        <w:t>TM</w:t>
      </w:r>
      <w:proofErr w:type="spellEnd"/>
      <w:r w:rsidRPr="00A056F4">
        <w:rPr>
          <w:i/>
        </w:rPr>
        <w:t xml:space="preserve"> Programming Language</w:t>
      </w:r>
      <w:r w:rsidRPr="00A056F4">
        <w:t>, in Java Specif</w:t>
      </w:r>
      <w:r w:rsidRPr="00A056F4">
        <w:t>i</w:t>
      </w:r>
      <w:r w:rsidRPr="00A056F4">
        <w:t>cation Requests, 2002–2004.</w:t>
      </w:r>
      <w:bookmarkEnd w:id="11"/>
    </w:p>
    <w:p w:rsidR="008F24A1" w:rsidRPr="00932284" w:rsidRDefault="00932284" w:rsidP="004B346F">
      <w:pPr>
        <w:pStyle w:val="References"/>
      </w:pPr>
      <w:bookmarkStart w:id="12" w:name="_Ref147036473"/>
      <w:proofErr w:type="spellStart"/>
      <w:r w:rsidRPr="00932284">
        <w:t>Gunnerson</w:t>
      </w:r>
      <w:proofErr w:type="spellEnd"/>
      <w:r w:rsidRPr="00932284">
        <w:t xml:space="preserve">, E., </w:t>
      </w:r>
      <w:r w:rsidRPr="00932284">
        <w:rPr>
          <w:i/>
        </w:rPr>
        <w:t>A Programmer’s Introduction to C#, Second Edition</w:t>
      </w:r>
      <w:r w:rsidRPr="00932284">
        <w:t>, Springer, New York, NY, 2001.</w:t>
      </w:r>
      <w:bookmarkEnd w:id="12"/>
    </w:p>
    <w:p w:rsidR="007A6DA8" w:rsidRPr="00BE6083" w:rsidRDefault="006A3297" w:rsidP="004B346F">
      <w:pPr>
        <w:pStyle w:val="References"/>
      </w:pPr>
      <w:bookmarkStart w:id="13" w:name="_Ref147036481"/>
      <w:r w:rsidRPr="00BE6083">
        <w:t xml:space="preserve">Smith, K. et al, </w:t>
      </w:r>
      <w:r w:rsidRPr="00BE6083">
        <w:rPr>
          <w:i/>
        </w:rPr>
        <w:t>PEP 318: Decorators for Functions and Methods</w:t>
      </w:r>
      <w:r w:rsidRPr="00BE6083">
        <w:t>, in Python Enhancement Proposals</w:t>
      </w:r>
      <w:r w:rsidR="00BE6083">
        <w:t xml:space="preserve"> s</w:t>
      </w:r>
      <w:r w:rsidR="00BE6083">
        <w:t>e</w:t>
      </w:r>
      <w:r w:rsidR="00BE6083">
        <w:t>ries</w:t>
      </w:r>
      <w:r w:rsidR="00BE6083" w:rsidRPr="00BE6083">
        <w:t xml:space="preserve">, Python Software Foundation, </w:t>
      </w:r>
      <w:r w:rsidRPr="00BE6083">
        <w:t>2003–2004.</w:t>
      </w:r>
      <w:bookmarkEnd w:id="13"/>
    </w:p>
    <w:p w:rsidR="00D3530F" w:rsidRDefault="00D3530F" w:rsidP="00A00032"/>
    <w:sectPr w:rsidR="00D3530F" w:rsidSect="00D3530F">
      <w:type w:val="continuous"/>
      <w:pgSz w:w="12240" w:h="15840"/>
      <w:pgMar w:top="1440" w:right="1610" w:bottom="1440" w:left="1418" w:header="709" w:footer="709" w:gutter="0"/>
      <w:cols w:num="2" w:space="708"/>
      <w:printerSettings r:id="rId7"/>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6A3297" w:rsidRDefault="006A3297">
      <w:pPr>
        <w:pStyle w:val="FootnoteText"/>
      </w:pPr>
      <w:r>
        <w:rPr>
          <w:rStyle w:val="FootnoteReference"/>
        </w:rPr>
        <w:footnoteRef/>
      </w:r>
      <w:r>
        <w:t xml:space="preserve"> </w:t>
      </w:r>
      <w:r w:rsidRPr="002B0F3F">
        <w:t>I also uncovered a few problems with the Tcl-WS</w:t>
      </w:r>
      <w:r w:rsidR="002147E9">
        <w:fldChar w:fldCharType="begin"/>
      </w:r>
      <w:r w:rsidR="002147E9">
        <w:instrText xml:space="preserve"> REF _Ref146896229 \r \h </w:instrText>
      </w:r>
      <w:r w:rsidR="002147E9">
        <w:fldChar w:fldCharType="separate"/>
      </w:r>
      <w:r w:rsidR="006C7AC9">
        <w:t>[4]</w:t>
      </w:r>
      <w:r w:rsidR="002147E9">
        <w:fldChar w:fldCharType="end"/>
      </w:r>
      <w:r w:rsidRPr="002B0F3F">
        <w:t xml:space="preserve"> packages, subsequently fixed of course, when trying to do this in Tcl.</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F1A0D"/>
    <w:multiLevelType w:val="multilevel"/>
    <w:tmpl w:val="6DB4150E"/>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282C610C"/>
    <w:multiLevelType w:val="hybridMultilevel"/>
    <w:tmpl w:val="C816AD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4806C41"/>
    <w:multiLevelType w:val="hybridMultilevel"/>
    <w:tmpl w:val="43EC2ECC"/>
    <w:lvl w:ilvl="0" w:tplc="B010DD14">
      <w:start w:val="1"/>
      <w:numFmt w:val="decimal"/>
      <w:pStyle w:val="References"/>
      <w:lvlText w:val="[%1]"/>
      <w:lvlJc w:val="left"/>
      <w:pPr>
        <w:tabs>
          <w:tab w:val="num" w:pos="567"/>
        </w:tabs>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0E97BA1"/>
    <w:multiLevelType w:val="multilevel"/>
    <w:tmpl w:val="959CE6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D2B200A"/>
    <w:multiLevelType w:val="hybridMultilevel"/>
    <w:tmpl w:val="6DB4150E"/>
    <w:lvl w:ilvl="0" w:tplc="77E0540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2"/>
  <w:embedSystemFonts/>
  <w:proofState w:spelling="clean" w:grammar="clean"/>
  <w:doNotTrackMoves/>
  <w:defaultTabStop w:val="720"/>
  <w:autoHyphenation/>
  <w:hyphenationZone w:val="357"/>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37341"/>
    <w:rsid w:val="00055960"/>
    <w:rsid w:val="0007728F"/>
    <w:rsid w:val="001116D6"/>
    <w:rsid w:val="00111BD6"/>
    <w:rsid w:val="001C55B4"/>
    <w:rsid w:val="001D0BBD"/>
    <w:rsid w:val="00213E4F"/>
    <w:rsid w:val="002147E9"/>
    <w:rsid w:val="00265B94"/>
    <w:rsid w:val="00276CAD"/>
    <w:rsid w:val="00293791"/>
    <w:rsid w:val="002A48AB"/>
    <w:rsid w:val="002A6791"/>
    <w:rsid w:val="002B0F3F"/>
    <w:rsid w:val="002D7BAA"/>
    <w:rsid w:val="00324D11"/>
    <w:rsid w:val="00346FFB"/>
    <w:rsid w:val="003935AF"/>
    <w:rsid w:val="003A07C0"/>
    <w:rsid w:val="003C7597"/>
    <w:rsid w:val="00421FF0"/>
    <w:rsid w:val="004B1CC3"/>
    <w:rsid w:val="004B346F"/>
    <w:rsid w:val="004D0DE3"/>
    <w:rsid w:val="00532EF6"/>
    <w:rsid w:val="00534E2A"/>
    <w:rsid w:val="005470FB"/>
    <w:rsid w:val="00570CE6"/>
    <w:rsid w:val="00587259"/>
    <w:rsid w:val="005A3663"/>
    <w:rsid w:val="005C1257"/>
    <w:rsid w:val="005C195B"/>
    <w:rsid w:val="0061363F"/>
    <w:rsid w:val="00620D55"/>
    <w:rsid w:val="00644B32"/>
    <w:rsid w:val="006A3297"/>
    <w:rsid w:val="006C7AC9"/>
    <w:rsid w:val="006D1BF1"/>
    <w:rsid w:val="006D4ABD"/>
    <w:rsid w:val="0071176A"/>
    <w:rsid w:val="00713500"/>
    <w:rsid w:val="007137F2"/>
    <w:rsid w:val="00767D45"/>
    <w:rsid w:val="007817F4"/>
    <w:rsid w:val="007A6DA8"/>
    <w:rsid w:val="007D79D0"/>
    <w:rsid w:val="007E52EC"/>
    <w:rsid w:val="007E66DA"/>
    <w:rsid w:val="007F0488"/>
    <w:rsid w:val="0080199B"/>
    <w:rsid w:val="0081534D"/>
    <w:rsid w:val="008814EC"/>
    <w:rsid w:val="00893CC0"/>
    <w:rsid w:val="008A4104"/>
    <w:rsid w:val="008D5895"/>
    <w:rsid w:val="008E638C"/>
    <w:rsid w:val="008F24A1"/>
    <w:rsid w:val="008F6FA6"/>
    <w:rsid w:val="00932284"/>
    <w:rsid w:val="00942265"/>
    <w:rsid w:val="009556D7"/>
    <w:rsid w:val="009B09DA"/>
    <w:rsid w:val="009C003F"/>
    <w:rsid w:val="009F5D07"/>
    <w:rsid w:val="00A00032"/>
    <w:rsid w:val="00A056F4"/>
    <w:rsid w:val="00A71E57"/>
    <w:rsid w:val="00A75A8B"/>
    <w:rsid w:val="00AD5AE4"/>
    <w:rsid w:val="00B16B96"/>
    <w:rsid w:val="00BD09CD"/>
    <w:rsid w:val="00BE2323"/>
    <w:rsid w:val="00BE6083"/>
    <w:rsid w:val="00BF0DB1"/>
    <w:rsid w:val="00BF31A0"/>
    <w:rsid w:val="00C2533F"/>
    <w:rsid w:val="00CA67B4"/>
    <w:rsid w:val="00CB2081"/>
    <w:rsid w:val="00CE1A7B"/>
    <w:rsid w:val="00D02917"/>
    <w:rsid w:val="00D3530F"/>
    <w:rsid w:val="00D36BAE"/>
    <w:rsid w:val="00D51029"/>
    <w:rsid w:val="00D52E4A"/>
    <w:rsid w:val="00D64C1A"/>
    <w:rsid w:val="00DA73BB"/>
    <w:rsid w:val="00DD6F22"/>
    <w:rsid w:val="00E1315B"/>
    <w:rsid w:val="00E27BA7"/>
    <w:rsid w:val="00E4509D"/>
    <w:rsid w:val="00E54ECC"/>
    <w:rsid w:val="00EB7D17"/>
    <w:rsid w:val="00ED4444"/>
    <w:rsid w:val="00F37341"/>
    <w:rsid w:val="00F645F6"/>
    <w:rsid w:val="00F82B3B"/>
    <w:rsid w:val="00F86AC3"/>
    <w:rsid w:val="00FA2EA8"/>
    <w:rsid w:val="00FB06B3"/>
    <w:rsid w:val="00FB7C8F"/>
    <w:rsid w:val="00FC0D35"/>
    <w:rsid w:val="00FC2B1C"/>
  </w:rsids>
  <m:mathPr>
    <m:mathFont m:val="Monac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276"/>
  <w:style w:type="paragraph" w:default="1" w:styleId="Normal">
    <w:name w:val="Normal"/>
    <w:qFormat/>
    <w:rsid w:val="00111BD6"/>
    <w:pPr>
      <w:spacing w:before="120" w:after="120"/>
      <w:jc w:val="both"/>
    </w:pPr>
    <w:rPr>
      <w:rFonts w:ascii="Times New Roman" w:hAnsi="Times New Roman"/>
      <w:sz w:val="22"/>
    </w:rPr>
  </w:style>
  <w:style w:type="paragraph" w:styleId="Heading1">
    <w:name w:val="heading 1"/>
    <w:basedOn w:val="Normal"/>
    <w:next w:val="Normal"/>
    <w:link w:val="Heading1Char"/>
    <w:uiPriority w:val="9"/>
    <w:qFormat/>
    <w:rsid w:val="00ED4444"/>
    <w:pPr>
      <w:keepNext/>
      <w:keepLines/>
      <w:spacing w:before="480"/>
      <w:outlineLvl w:val="0"/>
    </w:pPr>
    <w:rPr>
      <w:rFonts w:ascii="Arial" w:eastAsiaTheme="majorEastAsia" w:hAnsi="Arial" w:cstheme="majorBidi"/>
      <w:b/>
      <w:bCs/>
      <w:color w:val="345A8A" w:themeColor="accent1" w:themeShade="B5"/>
      <w:sz w:val="32"/>
      <w:szCs w:val="32"/>
    </w:rPr>
  </w:style>
  <w:style w:type="paragraph" w:styleId="Heading2">
    <w:name w:val="heading 2"/>
    <w:basedOn w:val="Normal"/>
    <w:next w:val="Normal"/>
    <w:link w:val="Heading2Char"/>
    <w:rsid w:val="00ED4444"/>
    <w:pPr>
      <w:keepNext/>
      <w:keepLines/>
      <w:spacing w:before="200"/>
      <w:outlineLvl w:val="1"/>
    </w:pPr>
    <w:rPr>
      <w:rFonts w:ascii="Arial" w:eastAsiaTheme="majorEastAsia" w:hAnsi="Arial" w:cstheme="majorBidi"/>
      <w:b/>
      <w:bCs/>
      <w:color w:val="4F81BD" w:themeColor="accent1"/>
      <w:sz w:val="26"/>
      <w:szCs w:val="26"/>
    </w:rPr>
  </w:style>
  <w:style w:type="paragraph" w:styleId="Heading3">
    <w:name w:val="heading 3"/>
    <w:basedOn w:val="Normal"/>
    <w:next w:val="Normal"/>
    <w:link w:val="Heading3Char"/>
    <w:rsid w:val="008D5895"/>
    <w:pPr>
      <w:keepNext/>
      <w:keepLines/>
      <w:spacing w:before="200" w:after="0"/>
      <w:outlineLvl w:val="2"/>
    </w:pPr>
    <w:rPr>
      <w:rFonts w:ascii="Arial" w:eastAsiaTheme="majorEastAsia" w:hAnsi="Arial"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ED4444"/>
    <w:rPr>
      <w:rFonts w:ascii="Arial" w:eastAsiaTheme="majorEastAsia" w:hAnsi="Arial" w:cstheme="majorBidi"/>
      <w:b/>
      <w:bCs/>
      <w:color w:val="345A8A" w:themeColor="accent1" w:themeShade="B5"/>
      <w:sz w:val="32"/>
      <w:szCs w:val="32"/>
    </w:rPr>
  </w:style>
  <w:style w:type="character" w:customStyle="1" w:styleId="Heading2Char">
    <w:name w:val="Heading 2 Char"/>
    <w:basedOn w:val="DefaultParagraphFont"/>
    <w:link w:val="Heading2"/>
    <w:rsid w:val="00ED4444"/>
    <w:rPr>
      <w:rFonts w:ascii="Arial" w:eastAsiaTheme="majorEastAsia" w:hAnsi="Arial" w:cstheme="majorBidi"/>
      <w:b/>
      <w:bCs/>
      <w:color w:val="4F81BD" w:themeColor="accent1"/>
      <w:sz w:val="26"/>
      <w:szCs w:val="26"/>
    </w:rPr>
  </w:style>
  <w:style w:type="paragraph" w:styleId="ListParagraph">
    <w:name w:val="List Paragraph"/>
    <w:basedOn w:val="Normal"/>
    <w:rsid w:val="00F37341"/>
    <w:pPr>
      <w:ind w:left="720"/>
      <w:contextualSpacing/>
    </w:pPr>
  </w:style>
  <w:style w:type="character" w:styleId="Hyperlink">
    <w:name w:val="Hyperlink"/>
    <w:basedOn w:val="DefaultParagraphFont"/>
    <w:rsid w:val="00CB2081"/>
    <w:rPr>
      <w:color w:val="0000FF" w:themeColor="hyperlink"/>
      <w:u w:val="single"/>
    </w:rPr>
  </w:style>
  <w:style w:type="character" w:customStyle="1" w:styleId="URL">
    <w:name w:val="URL"/>
    <w:basedOn w:val="DefaultParagraphFont"/>
    <w:rsid w:val="00CB2081"/>
    <w:rPr>
      <w:rFonts w:ascii="Monaco" w:hAnsi="Monaco"/>
      <w:sz w:val="20"/>
    </w:rPr>
  </w:style>
  <w:style w:type="paragraph" w:customStyle="1" w:styleId="CodeSample">
    <w:name w:val="Code Sample"/>
    <w:basedOn w:val="Normal"/>
    <w:qFormat/>
    <w:rsid w:val="00D36BAE"/>
    <w:pPr>
      <w:pBdr>
        <w:top w:val="single" w:sz="4" w:space="1" w:color="auto"/>
        <w:bottom w:val="single" w:sz="4" w:space="1" w:color="auto"/>
      </w:pBdr>
      <w:shd w:val="clear" w:color="auto" w:fill="F3F3F3"/>
      <w:jc w:val="left"/>
    </w:pPr>
    <w:rPr>
      <w:rFonts w:ascii="Arial Narrow" w:hAnsi="Arial Narrow"/>
      <w:noProof/>
      <w:sz w:val="20"/>
    </w:rPr>
  </w:style>
  <w:style w:type="character" w:customStyle="1" w:styleId="TclDefine">
    <w:name w:val="Tcl Define"/>
    <w:basedOn w:val="DefaultParagraphFont"/>
    <w:rsid w:val="00D36BAE"/>
    <w:rPr>
      <w:b/>
      <w:color w:val="0000FF"/>
    </w:rPr>
  </w:style>
  <w:style w:type="character" w:customStyle="1" w:styleId="TclKeyword">
    <w:name w:val="Tcl Keyword"/>
    <w:basedOn w:val="DefaultParagraphFont"/>
    <w:rsid w:val="008E638C"/>
    <w:rPr>
      <w:color w:val="660066"/>
    </w:rPr>
  </w:style>
  <w:style w:type="character" w:customStyle="1" w:styleId="TclVariable">
    <w:name w:val="Tcl Variable"/>
    <w:basedOn w:val="DefaultParagraphFont"/>
    <w:rsid w:val="008E638C"/>
    <w:rPr>
      <w:color w:val="008000"/>
    </w:rPr>
  </w:style>
  <w:style w:type="character" w:customStyle="1" w:styleId="TclString">
    <w:name w:val="Tcl String"/>
    <w:basedOn w:val="DefaultParagraphFont"/>
    <w:rsid w:val="008E638C"/>
    <w:rPr>
      <w:color w:val="7F7F7F" w:themeColor="text1" w:themeTint="80"/>
    </w:rPr>
  </w:style>
  <w:style w:type="character" w:customStyle="1" w:styleId="TclComment">
    <w:name w:val="Tcl Comment"/>
    <w:basedOn w:val="DefaultParagraphFont"/>
    <w:rsid w:val="00713500"/>
    <w:rPr>
      <w:i/>
      <w:color w:val="FF6600"/>
    </w:rPr>
  </w:style>
  <w:style w:type="paragraph" w:styleId="FootnoteText">
    <w:name w:val="footnote text"/>
    <w:basedOn w:val="Normal"/>
    <w:link w:val="FootnoteTextChar"/>
    <w:rsid w:val="002B0F3F"/>
    <w:pPr>
      <w:spacing w:before="0" w:after="0"/>
    </w:pPr>
    <w:rPr>
      <w:sz w:val="20"/>
    </w:rPr>
  </w:style>
  <w:style w:type="character" w:customStyle="1" w:styleId="FootnoteTextChar">
    <w:name w:val="Footnote Text Char"/>
    <w:basedOn w:val="DefaultParagraphFont"/>
    <w:link w:val="FootnoteText"/>
    <w:rsid w:val="002B0F3F"/>
    <w:rPr>
      <w:sz w:val="20"/>
    </w:rPr>
  </w:style>
  <w:style w:type="character" w:styleId="FootnoteReference">
    <w:name w:val="footnote reference"/>
    <w:basedOn w:val="DefaultParagraphFont"/>
    <w:rsid w:val="00D52E4A"/>
    <w:rPr>
      <w:vertAlign w:val="superscript"/>
    </w:rPr>
  </w:style>
  <w:style w:type="character" w:customStyle="1" w:styleId="Heading3Char">
    <w:name w:val="Heading 3 Char"/>
    <w:basedOn w:val="DefaultParagraphFont"/>
    <w:link w:val="Heading3"/>
    <w:rsid w:val="008D5895"/>
    <w:rPr>
      <w:rFonts w:ascii="Arial" w:eastAsiaTheme="majorEastAsia" w:hAnsi="Arial" w:cstheme="majorBidi"/>
      <w:b/>
      <w:bCs/>
      <w:color w:val="4F81BD" w:themeColor="accent1"/>
      <w:sz w:val="22"/>
    </w:rPr>
  </w:style>
  <w:style w:type="paragraph" w:customStyle="1" w:styleId="References">
    <w:name w:val="References"/>
    <w:basedOn w:val="Normal"/>
    <w:qFormat/>
    <w:rsid w:val="004B346F"/>
    <w:pPr>
      <w:numPr>
        <w:numId w:val="4"/>
      </w:numPr>
      <w:tabs>
        <w:tab w:val="clear" w:pos="567"/>
        <w:tab w:val="left" w:pos="425"/>
      </w:tabs>
      <w:spacing w:before="0" w:after="0"/>
      <w:ind w:left="425" w:hanging="425"/>
    </w:pPr>
    <w:rPr>
      <w:sz w:val="18"/>
    </w:rPr>
  </w:style>
  <w:style w:type="paragraph" w:styleId="Caption">
    <w:name w:val="caption"/>
    <w:basedOn w:val="Normal"/>
    <w:next w:val="Normal"/>
    <w:rsid w:val="00CA67B4"/>
    <w:pPr>
      <w:spacing w:before="0" w:after="200"/>
      <w:jc w:val="center"/>
    </w:pPr>
    <w:rPr>
      <w:bCs/>
      <w:sz w:val="18"/>
      <w:szCs w:val="18"/>
    </w:rPr>
  </w:style>
  <w:style w:type="character" w:customStyle="1" w:styleId="SmallURL">
    <w:name w:val="Small URL"/>
    <w:basedOn w:val="URL"/>
    <w:rsid w:val="00BF0DB1"/>
    <w:rPr>
      <w:sz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printerSettings" Target="printerSettings/printerSettings2.bin"/><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4336</Words>
  <Characters>24717</Characters>
  <Application>Microsoft Macintosh Word</Application>
  <DocSecurity>0</DocSecurity>
  <Lines>205</Lines>
  <Paragraphs>49</Paragraphs>
  <ScaleCrop>false</ScaleCrop>
  <Company>University of Manchester</Company>
  <LinksUpToDate>false</LinksUpToDate>
  <CharactersWithSpaces>30354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 Fellows</dc:creator>
  <cp:keywords/>
  <cp:lastModifiedBy>Donal Fellows</cp:lastModifiedBy>
  <cp:revision>4</cp:revision>
  <cp:lastPrinted>2010-09-25T15:14:00Z</cp:lastPrinted>
  <dcterms:created xsi:type="dcterms:W3CDTF">2010-09-25T15:14:00Z</dcterms:created>
  <dcterms:modified xsi:type="dcterms:W3CDTF">2010-09-28T09:03:00Z</dcterms:modified>
</cp:coreProperties>
</file>